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BF6" w:rsidRPr="00DC7DAE" w:rsidRDefault="00B33BF6" w:rsidP="00B33BF6">
      <w:pPr>
        <w:pStyle w:val="a4"/>
      </w:pPr>
      <w:bookmarkStart w:id="0" w:name="_GoBack"/>
      <w:r w:rsidRPr="00DC7DAE">
        <w:rPr>
          <w:rFonts w:hint="eastAsia"/>
        </w:rPr>
        <w:t>转让技术秘密和补偿贸易合作生产合同</w:t>
      </w:r>
    </w:p>
    <w:p w:rsidR="00B33BF6" w:rsidRDefault="00B33BF6" w:rsidP="00DC7DAE">
      <w:pPr>
        <w:wordWrap w:val="0"/>
        <w:spacing w:beforeLines="100" w:before="312" w:afterLines="100" w:after="312" w:line="360" w:lineRule="auto"/>
        <w:ind w:firstLineChars="1700" w:firstLine="4080"/>
        <w:jc w:val="right"/>
        <w:rPr>
          <w:sz w:val="24"/>
          <w:szCs w:val="24"/>
        </w:rPr>
      </w:pPr>
      <w:bookmarkStart w:id="1" w:name="_Hlk512328677"/>
      <w:bookmarkEnd w:id="0"/>
      <w:r>
        <w:rPr>
          <w:rFonts w:hint="eastAsia"/>
          <w:sz w:val="24"/>
          <w:szCs w:val="24"/>
        </w:rPr>
        <w:t>合同编号</w:t>
      </w:r>
      <w:r>
        <w:rPr>
          <w:sz w:val="24"/>
          <w:szCs w:val="24"/>
        </w:rPr>
        <w:t>：</w:t>
      </w:r>
      <w:r>
        <w:rPr>
          <w:sz w:val="24"/>
          <w:szCs w:val="24"/>
          <w:u w:val="single"/>
        </w:rPr>
        <w:t xml:space="preserve">           </w:t>
      </w:r>
      <w:r w:rsidRPr="00E8383F">
        <w:rPr>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bookmarkStart w:id="2" w:name="_Hlk512328854"/>
      <w:bookmarkEnd w:id="1"/>
      <w:r w:rsidRPr="001F0D47">
        <w:rPr>
          <w:rFonts w:ascii="宋体" w:eastAsia="宋体" w:hAnsi="宋体" w:cs="Helvetica" w:hint="eastAsia"/>
          <w:color w:val="000000"/>
          <w:kern w:val="0"/>
          <w:sz w:val="24"/>
          <w:szCs w:val="24"/>
        </w:rPr>
        <w:t>甲方：</w:t>
      </w:r>
      <w:r w:rsidRPr="00A911E1">
        <w:rPr>
          <w:rFonts w:ascii="宋体" w:eastAsia="宋体" w:hAnsi="宋体" w:cs="Helvetica" w:hint="eastAsia"/>
          <w:color w:val="000000"/>
          <w:kern w:val="0"/>
          <w:sz w:val="24"/>
          <w:szCs w:val="24"/>
          <w:u w:val="single"/>
        </w:rPr>
        <w:t xml:space="preserve">     </w:t>
      </w:r>
      <w:r>
        <w:rPr>
          <w:rFonts w:ascii="宋体" w:eastAsia="宋体" w:hAnsi="宋体" w:cs="Helvetica"/>
          <w:color w:val="000000"/>
          <w:kern w:val="0"/>
          <w:sz w:val="24"/>
          <w:szCs w:val="24"/>
          <w:u w:val="single"/>
        </w:rPr>
        <w:t xml:space="preserve">        </w:t>
      </w:r>
      <w:r w:rsidRPr="00A911E1">
        <w:rPr>
          <w:rFonts w:ascii="宋体" w:eastAsia="宋体" w:hAnsi="宋体" w:cs="Helvetica" w:hint="eastAsia"/>
          <w:color w:val="000000"/>
          <w:kern w:val="0"/>
          <w:sz w:val="24"/>
          <w:szCs w:val="24"/>
          <w:u w:val="single"/>
        </w:rPr>
        <w:t xml:space="preserve">     </w:t>
      </w:r>
      <w:r w:rsidRPr="00A911E1">
        <w:rPr>
          <w:rFonts w:ascii="宋体" w:eastAsia="宋体" w:hAnsi="宋体" w:cs="Helvetica"/>
          <w:color w:val="000000"/>
          <w:kern w:val="0"/>
          <w:sz w:val="24"/>
          <w:szCs w:val="24"/>
          <w:u w:val="single"/>
        </w:rPr>
        <w:t xml:space="preserve">        </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注册地址：</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邮编：</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Pr>
          <w:rFonts w:ascii="宋体" w:eastAsia="宋体" w:hAnsi="宋体" w:cs="Helvetica" w:hint="eastAsia"/>
          <w:color w:val="000000"/>
          <w:kern w:val="0"/>
          <w:sz w:val="24"/>
          <w:szCs w:val="24"/>
        </w:rPr>
        <w:t>组织机构</w:t>
      </w:r>
      <w:r>
        <w:rPr>
          <w:rFonts w:ascii="宋体" w:eastAsia="宋体" w:hAnsi="宋体" w:cs="Helvetica"/>
          <w:color w:val="000000"/>
          <w:kern w:val="0"/>
          <w:sz w:val="24"/>
          <w:szCs w:val="24"/>
        </w:rPr>
        <w:t>代码</w:t>
      </w:r>
      <w:r w:rsidRPr="001F0D47">
        <w:rPr>
          <w:rFonts w:ascii="宋体" w:eastAsia="宋体" w:hAnsi="宋体" w:cs="Helvetica" w:hint="eastAsia"/>
          <w:color w:val="000000"/>
          <w:kern w:val="0"/>
          <w:sz w:val="24"/>
          <w:szCs w:val="24"/>
        </w:rPr>
        <w:t>：</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法定代表人：</w:t>
      </w:r>
      <w:r w:rsidRPr="00A911E1">
        <w:rPr>
          <w:rFonts w:ascii="宋体" w:eastAsia="宋体" w:hAnsi="宋体" w:cs="Helvetica" w:hint="eastAsia"/>
          <w:color w:val="000000"/>
          <w:kern w:val="0"/>
          <w:sz w:val="24"/>
          <w:szCs w:val="24"/>
          <w:u w:val="single"/>
        </w:rPr>
        <w:t xml:space="preserve">                                  </w:t>
      </w:r>
    </w:p>
    <w:p w:rsidR="00B33BF6"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u w:val="single"/>
        </w:rPr>
      </w:pPr>
      <w:r w:rsidRPr="001F0D47">
        <w:rPr>
          <w:rFonts w:ascii="宋体" w:eastAsia="宋体" w:hAnsi="宋体" w:cs="Helvetica" w:hint="eastAsia"/>
          <w:color w:val="000000"/>
          <w:kern w:val="0"/>
          <w:sz w:val="24"/>
          <w:szCs w:val="24"/>
        </w:rPr>
        <w:t>联系电话：</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委托代理人：</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afterLines="100" w:after="312"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联系电话：</w:t>
      </w:r>
      <w:r w:rsidRPr="00A911E1">
        <w:rPr>
          <w:rFonts w:ascii="宋体" w:eastAsia="宋体" w:hAnsi="宋体" w:cs="Helvetica" w:hint="eastAsia"/>
          <w:color w:val="000000"/>
          <w:kern w:val="0"/>
          <w:sz w:val="24"/>
          <w:szCs w:val="24"/>
          <w:u w:val="single"/>
        </w:rPr>
        <w:t xml:space="preserve">                                    </w:t>
      </w:r>
    </w:p>
    <w:bookmarkEnd w:id="2"/>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Pr>
          <w:rFonts w:ascii="宋体" w:eastAsia="宋体" w:hAnsi="宋体" w:cs="Helvetica" w:hint="eastAsia"/>
          <w:color w:val="000000"/>
          <w:kern w:val="0"/>
          <w:sz w:val="24"/>
          <w:szCs w:val="24"/>
        </w:rPr>
        <w:t>乙</w:t>
      </w:r>
      <w:r w:rsidRPr="001F0D47">
        <w:rPr>
          <w:rFonts w:ascii="宋体" w:eastAsia="宋体" w:hAnsi="宋体" w:cs="Helvetica" w:hint="eastAsia"/>
          <w:color w:val="000000"/>
          <w:kern w:val="0"/>
          <w:sz w:val="24"/>
          <w:szCs w:val="24"/>
        </w:rPr>
        <w:t>方：</w:t>
      </w:r>
      <w:r w:rsidRPr="00A911E1">
        <w:rPr>
          <w:rFonts w:ascii="宋体" w:eastAsia="宋体" w:hAnsi="宋体" w:cs="Helvetica" w:hint="eastAsia"/>
          <w:color w:val="000000"/>
          <w:kern w:val="0"/>
          <w:sz w:val="24"/>
          <w:szCs w:val="24"/>
          <w:u w:val="single"/>
        </w:rPr>
        <w:t xml:space="preserve">       </w:t>
      </w:r>
      <w:r>
        <w:rPr>
          <w:rFonts w:ascii="宋体" w:eastAsia="宋体" w:hAnsi="宋体" w:cs="Helvetica"/>
          <w:color w:val="000000"/>
          <w:kern w:val="0"/>
          <w:sz w:val="24"/>
          <w:szCs w:val="24"/>
          <w:u w:val="single"/>
        </w:rPr>
        <w:t xml:space="preserve">        </w:t>
      </w:r>
      <w:r w:rsidRPr="00A911E1">
        <w:rPr>
          <w:rFonts w:ascii="宋体" w:eastAsia="宋体" w:hAnsi="宋体" w:cs="Helvetica" w:hint="eastAsia"/>
          <w:color w:val="000000"/>
          <w:kern w:val="0"/>
          <w:sz w:val="24"/>
          <w:szCs w:val="24"/>
          <w:u w:val="single"/>
        </w:rPr>
        <w:t xml:space="preserve">   </w:t>
      </w:r>
      <w:r w:rsidRPr="00A911E1">
        <w:rPr>
          <w:rFonts w:ascii="宋体" w:eastAsia="宋体" w:hAnsi="宋体" w:cs="Helvetica"/>
          <w:color w:val="000000"/>
          <w:kern w:val="0"/>
          <w:sz w:val="24"/>
          <w:szCs w:val="24"/>
          <w:u w:val="single"/>
        </w:rPr>
        <w:t xml:space="preserve">        </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注册地址：</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邮编：</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Pr>
          <w:rFonts w:ascii="宋体" w:eastAsia="宋体" w:hAnsi="宋体" w:cs="Helvetica" w:hint="eastAsia"/>
          <w:color w:val="000000"/>
          <w:kern w:val="0"/>
          <w:sz w:val="24"/>
          <w:szCs w:val="24"/>
        </w:rPr>
        <w:t>组织机构</w:t>
      </w:r>
      <w:r>
        <w:rPr>
          <w:rFonts w:ascii="宋体" w:eastAsia="宋体" w:hAnsi="宋体" w:cs="Helvetica"/>
          <w:color w:val="000000"/>
          <w:kern w:val="0"/>
          <w:sz w:val="24"/>
          <w:szCs w:val="24"/>
        </w:rPr>
        <w:t>代码</w:t>
      </w:r>
      <w:r w:rsidRPr="001F0D47">
        <w:rPr>
          <w:rFonts w:ascii="宋体" w:eastAsia="宋体" w:hAnsi="宋体" w:cs="Helvetica" w:hint="eastAsia"/>
          <w:color w:val="000000"/>
          <w:kern w:val="0"/>
          <w:sz w:val="24"/>
          <w:szCs w:val="24"/>
        </w:rPr>
        <w:t>：</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法定代表人：</w:t>
      </w:r>
      <w:r w:rsidRPr="00A911E1">
        <w:rPr>
          <w:rFonts w:ascii="宋体" w:eastAsia="宋体" w:hAnsi="宋体" w:cs="Helvetica" w:hint="eastAsia"/>
          <w:color w:val="000000"/>
          <w:kern w:val="0"/>
          <w:sz w:val="24"/>
          <w:szCs w:val="24"/>
          <w:u w:val="single"/>
        </w:rPr>
        <w:t xml:space="preserve">                                  </w:t>
      </w:r>
    </w:p>
    <w:p w:rsidR="00B33BF6"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u w:val="single"/>
        </w:rPr>
      </w:pPr>
      <w:r w:rsidRPr="001F0D47">
        <w:rPr>
          <w:rFonts w:ascii="宋体" w:eastAsia="宋体" w:hAnsi="宋体" w:cs="Helvetica" w:hint="eastAsia"/>
          <w:color w:val="000000"/>
          <w:kern w:val="0"/>
          <w:sz w:val="24"/>
          <w:szCs w:val="24"/>
        </w:rPr>
        <w:t>联系电话：</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委托代理人：</w:t>
      </w:r>
      <w:r w:rsidRPr="00A911E1">
        <w:rPr>
          <w:rFonts w:ascii="宋体" w:eastAsia="宋体" w:hAnsi="宋体" w:cs="Helvetica" w:hint="eastAsia"/>
          <w:color w:val="000000"/>
          <w:kern w:val="0"/>
          <w:sz w:val="24"/>
          <w:szCs w:val="24"/>
          <w:u w:val="single"/>
        </w:rPr>
        <w:t xml:space="preserve">                                  </w:t>
      </w:r>
    </w:p>
    <w:p w:rsidR="00B33BF6" w:rsidRPr="001F0D47" w:rsidRDefault="00B33BF6" w:rsidP="00DC7DAE">
      <w:pPr>
        <w:widowControl/>
        <w:shd w:val="clear" w:color="auto" w:fill="FFFFFF" w:themeFill="background1"/>
        <w:spacing w:afterLines="100" w:after="312" w:line="360" w:lineRule="auto"/>
        <w:ind w:firstLineChars="200" w:firstLine="480"/>
        <w:rPr>
          <w:rFonts w:ascii="宋体" w:eastAsia="宋体" w:hAnsi="宋体" w:cs="Helvetica"/>
          <w:color w:val="000000"/>
          <w:kern w:val="0"/>
          <w:sz w:val="24"/>
          <w:szCs w:val="24"/>
        </w:rPr>
      </w:pPr>
      <w:r w:rsidRPr="001F0D47">
        <w:rPr>
          <w:rFonts w:ascii="宋体" w:eastAsia="宋体" w:hAnsi="宋体" w:cs="Helvetica" w:hint="eastAsia"/>
          <w:color w:val="000000"/>
          <w:kern w:val="0"/>
          <w:sz w:val="24"/>
          <w:szCs w:val="24"/>
        </w:rPr>
        <w:t>联系电话：</w:t>
      </w:r>
      <w:r w:rsidRPr="00A911E1">
        <w:rPr>
          <w:rFonts w:ascii="宋体" w:eastAsia="宋体" w:hAnsi="宋体" w:cs="Helvetica" w:hint="eastAsia"/>
          <w:color w:val="000000"/>
          <w:kern w:val="0"/>
          <w:sz w:val="24"/>
          <w:szCs w:val="24"/>
          <w:u w:val="single"/>
        </w:rPr>
        <w:t xml:space="preserve">                                    </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b/>
          <w:sz w:val="24"/>
          <w:szCs w:val="24"/>
        </w:rPr>
        <w:t>第一条</w:t>
      </w:r>
      <w:r w:rsidRPr="00DC7DAE">
        <w:rPr>
          <w:rFonts w:asciiTheme="minorEastAsia" w:hAnsiTheme="minorEastAsia" w:hint="eastAsia"/>
          <w:sz w:val="24"/>
          <w:szCs w:val="24"/>
        </w:rPr>
        <w:t xml:space="preserve">  </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贸易有限公司（以下简称甲方）和</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公司（以下简称乙方），经过友好协商，同意合资经营</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厂。兹因合资经营条件尚未成熟，双方将以补偿贸易进行合作生产并以此作为双方合作的第一步，其条件如下：</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 乙方将向甲方转让生产下列型号中速船用主机（以下简称合同产品）的技术秘密及全部技术资料，其型号如下：</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lastRenderedPageBreak/>
        <w:t xml:space="preserve">          </w:t>
      </w:r>
      <w:r w:rsidRPr="00DC7DAE">
        <w:rPr>
          <w:rFonts w:asciiTheme="minorEastAsia" w:hAnsiTheme="minorEastAsia" w:hint="eastAsia"/>
          <w:sz w:val="24"/>
          <w:szCs w:val="24"/>
        </w:rPr>
        <w:t>中速船用主机；</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中速船用主机。</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1．2 “技术文件资料”的定义、范围及交付：</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本合同1．1 款所指的技术资料（以下简称资料）定义是乙方提供合同产品的技术资料由三大部份组成：即乙方现用的一般技术资料、产品设计图纸和生产技术资料，上述资料应包括详细的技术秘密。</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（1）一般技术资料包括：</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a．</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中速船用主机的技术规范（包括部装、总装、试车、交货试验等。）；</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b．</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中速船用主机的主要零部件的技术规范；</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c．合同产品中所使用的配套产品的外型尺寸、安装尺寸和性能参数的样本。</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（2）产品设计图纸：</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乙方提供合同产品的产品设计图纸应包括：</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a．合同产品的全套施工图纸（包括总装图、部件图、系统图、原理图及全部零件的详细图纸）；</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b．合同产品的计算资料和计算书；</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c．有关船级社发给的证书及交船级社验证的图纸、计算书及其他资料清单；</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d．试验台设计图纸及其技术文件。</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（3）生产技术资料：</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乙方提供的合同产品的生产技术资料应包括：合同产品全部工艺性指导文件及主要零部件的详细制造技术资料；对原材料和合同产品零部件在生产过程中和生产后的质量检验要求、验收手段、验收步骤及验收技术文件。</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lastRenderedPageBreak/>
        <w:t>（4）资料的修改：</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若乙方采用新技术改进产品，改进工艺过程，降低成本等需要对提供的资料进行修改时，应将修改的结果以书面形式提供给甲方。</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（5）资料的提供方式：</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a．对一般技术文件应提供</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份蓝图或同等数量的清晰的复制图；</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b．对产品设计图纸应提供</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roofErr w:type="gramStart"/>
      <w:r w:rsidRPr="00DC7DAE">
        <w:rPr>
          <w:rFonts w:asciiTheme="minorEastAsia" w:hAnsiTheme="minorEastAsia" w:hint="eastAsia"/>
          <w:sz w:val="24"/>
          <w:szCs w:val="24"/>
        </w:rPr>
        <w:t>份生产</w:t>
      </w:r>
      <w:proofErr w:type="gramEnd"/>
      <w:r w:rsidRPr="00DC7DAE">
        <w:rPr>
          <w:rFonts w:asciiTheme="minorEastAsia" w:hAnsiTheme="minorEastAsia" w:hint="eastAsia"/>
          <w:sz w:val="24"/>
          <w:szCs w:val="24"/>
        </w:rPr>
        <w:t>底图及</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份蓝图；</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c．对生产技术资料应提供两份蓝图；</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d．对已提供过的完全相同的重复资料，可免于提供，但需在清单中予以注明。</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（6）资料的交付进度：</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a．根据资料定义的规定，为生产</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型中速船用主机的需要，乙方在签订合同后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天内需向甲方交付合同产品的全部技术资料和全部图纸；</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b．根据资料定义的规定，为生产</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型中速船用主机的需要，乙方在签订合同后于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日前，需向甲方交付合同产品的全部技术资料和图纸。</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1．3 甲方将生产的产品向乙方返销如下：</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  每年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台；</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  每年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台。</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1．4 以补偿贸易进行合作生产期限为</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年后若合资经营条件不成熟，则可延长合作生产期限，但最长不得超过</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第二条  转让技术秘密和技术文件</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2．1 乙方向甲方提供合同产品的设计计算、产品图纸、制造工艺、质量控</w:t>
      </w:r>
      <w:r w:rsidRPr="00DC7DAE">
        <w:rPr>
          <w:rFonts w:asciiTheme="minorEastAsia" w:hAnsiTheme="minorEastAsia" w:hint="eastAsia"/>
          <w:sz w:val="24"/>
          <w:szCs w:val="24"/>
        </w:rPr>
        <w:lastRenderedPageBreak/>
        <w:t>制和试验、安装、调试、运转及维修等有关合同产品的全部技术资料，必须和乙方目前使用的资料内容相同。</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2．2 合同产品资料的审核和验证：</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乙方对提供给甲方的产品设计图纸、制造技术资料的完整性、正确性、清晰性负责。若产品设计图纸和生产技术资料中的任何部分发现有失误，当乙方接到甲方通知时立即补齐遗失部分或更改错误部份。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2．3 在合作生产期间，乙方将以最优惠价格向甲方提供甲</w:t>
      </w:r>
      <w:r w:rsidRPr="005104D3">
        <w:rPr>
          <w:rFonts w:asciiTheme="minorEastAsia" w:hAnsiTheme="minorEastAsia" w:hint="eastAsia"/>
          <w:sz w:val="24"/>
          <w:szCs w:val="24"/>
        </w:rPr>
        <w:t>方</w:t>
      </w:r>
      <w:r w:rsidRPr="00DC7DAE">
        <w:rPr>
          <w:rFonts w:asciiTheme="minorEastAsia" w:hAnsiTheme="minorEastAsia" w:hint="eastAsia"/>
          <w:sz w:val="24"/>
          <w:szCs w:val="24"/>
        </w:rPr>
        <w:t>面市场不能提供的零部件。具体内容另行商定。</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2．4 乙方保证向甲方转让的技术秘密和技术资料不受任何第三者的指控。</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第三条  价格和支付方式</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3．1 为了支付转让2．1 条款中所规定的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型中速船用主机的技术秘密和技术资料费用，乙方应向甲方支付费用如下：</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Pr>
          <w:rFonts w:asciiTheme="minorEastAsia" w:hAnsiTheme="minorEastAsia" w:hint="eastAsia"/>
          <w:sz w:val="24"/>
          <w:szCs w:val="24"/>
        </w:rPr>
        <w:t>USD</w:t>
      </w:r>
      <w:r w:rsidRPr="00DC7DAE">
        <w:rPr>
          <w:rFonts w:asciiTheme="minorEastAsia" w:hAnsiTheme="minorEastAsia" w:hint="eastAsia"/>
          <w:sz w:val="24"/>
          <w:szCs w:val="24"/>
        </w:rPr>
        <w:t>．（大写</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元整）</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Pr>
          <w:rFonts w:asciiTheme="minorEastAsia" w:hAnsiTheme="minorEastAsia" w:hint="eastAsia"/>
          <w:sz w:val="24"/>
          <w:szCs w:val="24"/>
        </w:rPr>
        <w:t>USD.</w:t>
      </w:r>
      <w:r w:rsidRPr="00DC7DAE">
        <w:rPr>
          <w:rFonts w:asciiTheme="minorEastAsia" w:hAnsiTheme="minorEastAsia" w:hint="eastAsia"/>
          <w:sz w:val="24"/>
          <w:szCs w:val="24"/>
        </w:rPr>
        <w:t>（大写</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元整）</w:t>
      </w:r>
    </w:p>
    <w:p w:rsidR="00B33BF6" w:rsidRPr="00DC7DAE" w:rsidRDefault="00B33BF6" w:rsidP="00DC7DAE">
      <w:pPr>
        <w:spacing w:line="360" w:lineRule="auto"/>
        <w:ind w:firstLineChars="200" w:firstLine="480"/>
        <w:rPr>
          <w:rFonts w:asciiTheme="minorEastAsia" w:hAnsiTheme="minorEastAsia"/>
          <w:sz w:val="24"/>
          <w:szCs w:val="24"/>
        </w:rPr>
      </w:pP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年起以后的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年中按每年净产值（即每年总产值扣除进口部份价值和税收费用后的产值）其提成费为</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3．2 合同签署生效后</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天内，甲方按照由</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银行提交的乙方下列单据，予以第一次支付总金额的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％，即</w:t>
      </w:r>
      <w:r w:rsidRPr="007F6173">
        <w:rPr>
          <w:rFonts w:asciiTheme="minorEastAsia" w:hAnsiTheme="minorEastAsia" w:hint="eastAsia"/>
          <w:sz w:val="24"/>
          <w:szCs w:val="24"/>
          <w:u w:val="single"/>
        </w:rPr>
        <w:t xml:space="preserve">     </w:t>
      </w:r>
      <w:r>
        <w:rPr>
          <w:rFonts w:asciiTheme="minorEastAsia" w:hAnsiTheme="minorEastAsia" w:hint="eastAsia"/>
          <w:sz w:val="24"/>
          <w:szCs w:val="24"/>
        </w:rPr>
        <w:t>USD</w:t>
      </w:r>
      <w:r w:rsidRPr="00DC7DAE">
        <w:rPr>
          <w:rFonts w:asciiTheme="minorEastAsia" w:hAnsiTheme="minorEastAsia" w:hint="eastAsia"/>
          <w:sz w:val="24"/>
          <w:szCs w:val="24"/>
        </w:rPr>
        <w:t>（大写：</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美元整）。</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（1）根据附件</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要求，提供第一批资料的空运提单；</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（2）经甲方确认的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银行出具不可撤销的保函正副本各一份；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（3）乙方的商业发票一式两份；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lastRenderedPageBreak/>
        <w:t>（4）乙方即期汇票一式两份。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3．3 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日甲方</w:t>
      </w:r>
      <w:proofErr w:type="gramStart"/>
      <w:r w:rsidRPr="00DC7DAE">
        <w:rPr>
          <w:rFonts w:asciiTheme="minorEastAsia" w:hAnsiTheme="minorEastAsia" w:hint="eastAsia"/>
          <w:sz w:val="24"/>
          <w:szCs w:val="24"/>
        </w:rPr>
        <w:t>按收到</w:t>
      </w:r>
      <w:proofErr w:type="gramEnd"/>
      <w:r w:rsidRPr="00DC7DAE">
        <w:rPr>
          <w:rFonts w:asciiTheme="minorEastAsia" w:hAnsiTheme="minorEastAsia" w:hint="eastAsia"/>
          <w:sz w:val="24"/>
          <w:szCs w:val="24"/>
        </w:rPr>
        <w:t>乙方提交的下列单据后，予以第二次支付</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年总金额的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％现金，即</w:t>
      </w:r>
      <w:r w:rsidRPr="007F6173">
        <w:rPr>
          <w:rFonts w:asciiTheme="minorEastAsia" w:hAnsiTheme="minorEastAsia" w:hint="eastAsia"/>
          <w:sz w:val="24"/>
          <w:szCs w:val="24"/>
          <w:u w:val="single"/>
        </w:rPr>
        <w:t xml:space="preserve">      </w:t>
      </w:r>
      <w:r>
        <w:rPr>
          <w:rFonts w:asciiTheme="minorEastAsia" w:hAnsiTheme="minorEastAsia" w:hint="eastAsia"/>
          <w:sz w:val="24"/>
          <w:szCs w:val="24"/>
        </w:rPr>
        <w:t>USD</w:t>
      </w:r>
      <w:r w:rsidRPr="00DC7DAE">
        <w:rPr>
          <w:rFonts w:asciiTheme="minorEastAsia" w:hAnsiTheme="minorEastAsia" w:hint="eastAsia"/>
          <w:sz w:val="24"/>
          <w:szCs w:val="24"/>
        </w:rPr>
        <w:t>．（大写：</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美元整）。</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（1）按附件</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要求于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日提供第二批资料空运提单：</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（2）乙方商业发票一式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（3）乙方即期汇票一式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3．4 双方同意</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年用现金支付，</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年付</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％现金，其余</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％金额用甲方返销产品补偿。</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 xml:space="preserve">3．5 </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年的费用本年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日支付，乙</w:t>
      </w:r>
      <w:r w:rsidRPr="005104D3">
        <w:rPr>
          <w:rFonts w:asciiTheme="minorEastAsia" w:hAnsiTheme="minorEastAsia" w:hint="eastAsia"/>
          <w:sz w:val="24"/>
          <w:szCs w:val="24"/>
        </w:rPr>
        <w:t>方</w:t>
      </w:r>
      <w:r w:rsidRPr="00DC7DAE">
        <w:rPr>
          <w:rFonts w:asciiTheme="minorEastAsia" w:hAnsiTheme="minorEastAsia" w:hint="eastAsia"/>
          <w:sz w:val="24"/>
          <w:szCs w:val="24"/>
        </w:rPr>
        <w:t>交付商业发票一式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3．6 自</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proofErr w:type="gramStart"/>
      <w:r w:rsidRPr="00DC7DAE">
        <w:rPr>
          <w:rFonts w:asciiTheme="minorEastAsia" w:hAnsiTheme="minorEastAsia" w:hint="eastAsia"/>
          <w:sz w:val="24"/>
          <w:szCs w:val="24"/>
        </w:rPr>
        <w:t>起及其</w:t>
      </w:r>
      <w:proofErr w:type="gramEnd"/>
      <w:r w:rsidRPr="00DC7DAE">
        <w:rPr>
          <w:rFonts w:asciiTheme="minorEastAsia" w:hAnsiTheme="minorEastAsia" w:hint="eastAsia"/>
          <w:sz w:val="24"/>
          <w:szCs w:val="24"/>
        </w:rPr>
        <w:t>后各年份按3．1．款规定的提成费用应在每年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日在收到乙方商业发票（一式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份）后支付。</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3．7 在合作生产期间鉴于甲方遵照3．1．款已向乙方支付了转让技术秘密的部份费用，若合资经营时机成熟，双方同意成立合资经营企业时，则乙方将其剩余部份的技术秘密费用可作为投资的一部分，</w:t>
      </w:r>
      <w:r>
        <w:rPr>
          <w:rFonts w:asciiTheme="minorEastAsia" w:hAnsiTheme="minorEastAsia" w:hint="eastAsia"/>
          <w:sz w:val="24"/>
          <w:szCs w:val="24"/>
        </w:rPr>
        <w:t>如</w:t>
      </w:r>
      <w:r w:rsidRPr="00DC7DAE">
        <w:rPr>
          <w:rFonts w:asciiTheme="minorEastAsia" w:hAnsiTheme="minorEastAsia" w:hint="eastAsia"/>
          <w:sz w:val="24"/>
          <w:szCs w:val="24"/>
        </w:rPr>
        <w:t>双方</w:t>
      </w:r>
      <w:r>
        <w:rPr>
          <w:rFonts w:asciiTheme="minorEastAsia" w:hAnsiTheme="minorEastAsia" w:hint="eastAsia"/>
          <w:sz w:val="24"/>
          <w:szCs w:val="24"/>
        </w:rPr>
        <w:t>未</w:t>
      </w:r>
      <w:r w:rsidRPr="00DC7DAE">
        <w:rPr>
          <w:rFonts w:asciiTheme="minorEastAsia" w:hAnsiTheme="minorEastAsia" w:hint="eastAsia"/>
          <w:sz w:val="24"/>
          <w:szCs w:val="24"/>
        </w:rPr>
        <w:t>合资经营，在</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年之内合作生产被迫终止时，甲方确认向乙方支付技术秘密费用的剩余部份。若出现上述情况，对支付技术秘密费用的进度和方式由双方在适当时候予以协商。</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第四条  合作生产和补偿贸易</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4．1 为有利甲方的外汇平衡，乙方同意甲方生产</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中速船用主机返销给乙方。</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4．2 上述订单的总值必须保证不低于甲方每年向乙方支付购买零部件所需</w:t>
      </w:r>
      <w:r w:rsidRPr="00DC7DAE">
        <w:rPr>
          <w:rFonts w:asciiTheme="minorEastAsia" w:hAnsiTheme="minorEastAsia" w:hint="eastAsia"/>
          <w:sz w:val="24"/>
          <w:szCs w:val="24"/>
        </w:rPr>
        <w:lastRenderedPageBreak/>
        <w:t>费用总额的</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％。乙方同意在甲方补偿能力扩大及乙方需求扩大的前提下，其补偿的百分比可以不受限制。</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4．3 甲方将以优惠价格向乙方提供产品，其品种、数量、交货期等将由双方在每批合同中商定。甲方产品必须符合乙方的标准。</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4．4 乙方要求在甲方接到上述产品图纸后立即试制</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型中速船用主机。首批产品各一台将分别在双方进行试验，在试验合格的基础上乙方要求甲方于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年内提供</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型中速船用主机</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台。其价格、交货期在签订正式合同时商定。</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第五条  保证</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5．1 乙方保证，在合同有效期内所供应的资料应是最新技术的成果，其内容和乙方目前使用的完全一致。</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5．2 乙方保证所供资料是完整的、正确的、清晰的。</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第六条  税费</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6．1 凡因履行本合同需缴纳的一切税收，发生在甲</w:t>
      </w:r>
      <w:r w:rsidRPr="005104D3">
        <w:rPr>
          <w:rFonts w:asciiTheme="minorEastAsia" w:hAnsiTheme="minorEastAsia" w:hint="eastAsia"/>
          <w:sz w:val="24"/>
          <w:szCs w:val="24"/>
        </w:rPr>
        <w:t>方</w:t>
      </w:r>
      <w:r w:rsidRPr="00DC7DAE">
        <w:rPr>
          <w:rFonts w:asciiTheme="minorEastAsia" w:hAnsiTheme="minorEastAsia" w:hint="eastAsia"/>
          <w:sz w:val="24"/>
          <w:szCs w:val="24"/>
        </w:rPr>
        <w:t>以外的均由乙方承担。</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6．2 凡因履行本合同需缴纳的一切税费，发生在甲</w:t>
      </w:r>
      <w:r w:rsidRPr="005104D3">
        <w:rPr>
          <w:rFonts w:asciiTheme="minorEastAsia" w:hAnsiTheme="minorEastAsia" w:hint="eastAsia"/>
          <w:sz w:val="24"/>
          <w:szCs w:val="24"/>
        </w:rPr>
        <w:t>方</w:t>
      </w:r>
      <w:r w:rsidRPr="00DC7DAE">
        <w:rPr>
          <w:rFonts w:asciiTheme="minorEastAsia" w:hAnsiTheme="minorEastAsia" w:hint="eastAsia"/>
          <w:sz w:val="24"/>
          <w:szCs w:val="24"/>
        </w:rPr>
        <w:t>以内的均由甲方承担。</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第七条  商标</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7．1 甲方有权使用乙方商标和合同产品的序号。甲方将下列商标标明在甲方所生产的合同产品上：</w:t>
      </w:r>
      <w:r w:rsidRPr="007F6173">
        <w:rPr>
          <w:rFonts w:asciiTheme="minorEastAsia" w:hAnsiTheme="minorEastAsia" w:hint="eastAsia"/>
          <w:sz w:val="24"/>
          <w:szCs w:val="24"/>
          <w:u w:val="single"/>
        </w:rPr>
        <w:t xml:space="preserve">               </w:t>
      </w:r>
      <w:r>
        <w:rPr>
          <w:rFonts w:asciiTheme="minorEastAsia" w:hAnsiTheme="minorEastAsia" w:hint="eastAsia"/>
          <w:sz w:val="24"/>
          <w:szCs w:val="24"/>
        </w:rPr>
        <w:t>。</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7．2 甲方制造的铭牌、报价单、技术规格书、广告、说明书、样本等，凡是合同产品均以甲方名称来表示。</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第八条  包装</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8．1 须用坚固的木箱包装，适合长途海运，防湿、防潮、防震、防锈、耐</w:t>
      </w:r>
      <w:r w:rsidRPr="00DC7DAE">
        <w:rPr>
          <w:rFonts w:asciiTheme="minorEastAsia" w:hAnsiTheme="minorEastAsia" w:hint="eastAsia"/>
          <w:sz w:val="24"/>
          <w:szCs w:val="24"/>
        </w:rPr>
        <w:lastRenderedPageBreak/>
        <w:t>粗暴搬运。由于包装不良所发生的损失，由于采用不安全或不妥善的防护措施而造成的任何损失，卖方应负担由此而产生的一切费用和／或损失。</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8．2．  卖方应在每件包装上，用不褪色油漆清楚</w:t>
      </w:r>
      <w:proofErr w:type="gramStart"/>
      <w:r w:rsidRPr="00DC7DAE">
        <w:rPr>
          <w:rFonts w:asciiTheme="minorEastAsia" w:hAnsiTheme="minorEastAsia" w:hint="eastAsia"/>
          <w:sz w:val="24"/>
          <w:szCs w:val="24"/>
        </w:rPr>
        <w:t>地标刷件号</w:t>
      </w:r>
      <w:proofErr w:type="gramEnd"/>
      <w:r w:rsidRPr="00DC7DAE">
        <w:rPr>
          <w:rFonts w:asciiTheme="minorEastAsia" w:hAnsiTheme="minorEastAsia" w:hint="eastAsia"/>
          <w:sz w:val="24"/>
          <w:szCs w:val="24"/>
        </w:rPr>
        <w:t>、尺码、毛重、净重、“切勿受潮”等字样，并刷有下列唛头：</w:t>
      </w:r>
      <w:r w:rsidRPr="007F6173">
        <w:rPr>
          <w:rFonts w:asciiTheme="minorEastAsia" w:hAnsiTheme="minorEastAsia" w:hint="eastAsia"/>
          <w:sz w:val="24"/>
          <w:szCs w:val="24"/>
          <w:u w:val="single"/>
        </w:rPr>
        <w:t xml:space="preserve">               </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8．3．  装箱单两份，注明毛重、净重、尺码和所装货物每项的品名和数量。</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第九条  不可抗</w:t>
      </w:r>
      <w:r>
        <w:rPr>
          <w:rFonts w:asciiTheme="minorEastAsia" w:hAnsiTheme="minorEastAsia" w:hint="eastAsia"/>
          <w:b/>
          <w:sz w:val="24"/>
          <w:szCs w:val="24"/>
        </w:rPr>
        <w:t>力</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9．1 签约双方中的任何一方由于战争及严重的火灾、水灾、台风和地震或其他双方同意的事件而影响执行合同时，双方同意延长合同期限，延长时间相当于事故所影响的时间。</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9．2 责任方应尽快将发生的不可抗</w:t>
      </w:r>
      <w:r>
        <w:rPr>
          <w:rFonts w:asciiTheme="minorEastAsia" w:hAnsiTheme="minorEastAsia" w:hint="eastAsia"/>
          <w:sz w:val="24"/>
          <w:szCs w:val="24"/>
        </w:rPr>
        <w:t>力</w:t>
      </w:r>
      <w:r w:rsidRPr="00DC7DAE">
        <w:rPr>
          <w:rFonts w:asciiTheme="minorEastAsia" w:hAnsiTheme="minorEastAsia" w:hint="eastAsia"/>
          <w:sz w:val="24"/>
          <w:szCs w:val="24"/>
        </w:rPr>
        <w:t>事故的情况用电报通知另一方，并在十四（14）天以内以航空挂号信将有关部门出具的证明文件交给另一方确认。</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9．3 若不可抗</w:t>
      </w:r>
      <w:r>
        <w:rPr>
          <w:rFonts w:asciiTheme="minorEastAsia" w:hAnsiTheme="minorEastAsia" w:hint="eastAsia"/>
          <w:sz w:val="24"/>
          <w:szCs w:val="24"/>
        </w:rPr>
        <w:t>力</w:t>
      </w:r>
      <w:r w:rsidRPr="00DC7DAE">
        <w:rPr>
          <w:rFonts w:asciiTheme="minorEastAsia" w:hAnsiTheme="minorEastAsia" w:hint="eastAsia"/>
          <w:sz w:val="24"/>
          <w:szCs w:val="24"/>
        </w:rPr>
        <w:t>事故延续到</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proofErr w:type="gramStart"/>
      <w:r w:rsidRPr="00DC7DAE">
        <w:rPr>
          <w:rFonts w:asciiTheme="minorEastAsia" w:hAnsiTheme="minorEastAsia" w:hint="eastAsia"/>
          <w:sz w:val="24"/>
          <w:szCs w:val="24"/>
        </w:rPr>
        <w:t>天以上</w:t>
      </w:r>
      <w:proofErr w:type="gramEnd"/>
      <w:r w:rsidRPr="00DC7DAE">
        <w:rPr>
          <w:rFonts w:asciiTheme="minorEastAsia" w:hAnsiTheme="minorEastAsia" w:hint="eastAsia"/>
          <w:sz w:val="24"/>
          <w:szCs w:val="24"/>
        </w:rPr>
        <w:t>时，双方应通过友好协商尽快解决本合同继续执行的问题。</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第十条  仲裁</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10．1 因执行本合同所发生的或与本合同有关的一切争执，双方应通过友好协商解决。已经协商仍不能达成协议时，则提交</w:t>
      </w:r>
      <w:r>
        <w:rPr>
          <w:rFonts w:asciiTheme="minorEastAsia" w:hAnsiTheme="minorEastAsia" w:hint="eastAsia"/>
          <w:sz w:val="24"/>
          <w:szCs w:val="24"/>
          <w:u w:val="single"/>
        </w:rPr>
        <w:t xml:space="preserve">         </w:t>
      </w:r>
      <w:r w:rsidRPr="00DC7DAE">
        <w:rPr>
          <w:rFonts w:asciiTheme="minorEastAsia" w:hAnsiTheme="minorEastAsia" w:hint="eastAsia"/>
          <w:sz w:val="24"/>
          <w:szCs w:val="24"/>
        </w:rPr>
        <w:t>仲裁解决。</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10．2 仲裁地点在</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10．3 仲裁裁决是终局裁决，对双方均有约束力。</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10．4 仲裁费用除仲裁机关另有裁决外，应由败诉方负担。</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10．5 除了在仲裁过程中进行仲裁的那部份外，合同的其余部份在仲裁期间仍应继续执行。</w:t>
      </w:r>
    </w:p>
    <w:p w:rsidR="00B33BF6" w:rsidRPr="00DC7DAE" w:rsidRDefault="00B33BF6" w:rsidP="00DC7DAE">
      <w:pPr>
        <w:spacing w:line="360" w:lineRule="auto"/>
        <w:ind w:firstLineChars="200" w:firstLine="480"/>
        <w:rPr>
          <w:rFonts w:asciiTheme="minorEastAsia" w:hAnsiTheme="minorEastAsia"/>
          <w:b/>
          <w:sz w:val="24"/>
          <w:szCs w:val="24"/>
        </w:rPr>
      </w:pPr>
      <w:r w:rsidRPr="00DC7DAE">
        <w:rPr>
          <w:rFonts w:asciiTheme="minorEastAsia" w:hAnsiTheme="minorEastAsia" w:hint="eastAsia"/>
          <w:b/>
          <w:sz w:val="24"/>
          <w:szCs w:val="24"/>
        </w:rPr>
        <w:t>第十一条  合同生效及其他</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lastRenderedPageBreak/>
        <w:t>11．1 本合同于</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年</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月</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日由双方代表在</w:t>
      </w:r>
      <w:r w:rsidRPr="007F6173">
        <w:rPr>
          <w:rFonts w:asciiTheme="minorEastAsia" w:hAnsiTheme="minorEastAsia" w:hint="eastAsia"/>
          <w:sz w:val="24"/>
          <w:szCs w:val="24"/>
          <w:u w:val="single"/>
        </w:rPr>
        <w:t xml:space="preserve">                    </w:t>
      </w:r>
      <w:r w:rsidRPr="00DC7DAE">
        <w:rPr>
          <w:rFonts w:asciiTheme="minorEastAsia" w:hAnsiTheme="minorEastAsia" w:hint="eastAsia"/>
          <w:sz w:val="24"/>
          <w:szCs w:val="24"/>
        </w:rPr>
        <w:t>正式签字，自签字之日起</w:t>
      </w:r>
      <w:r>
        <w:rPr>
          <w:rFonts w:asciiTheme="minorEastAsia" w:hAnsiTheme="minorEastAsia"/>
          <w:sz w:val="24"/>
          <w:szCs w:val="24"/>
          <w:u w:val="single"/>
        </w:rPr>
        <w:t xml:space="preserve">    </w:t>
      </w:r>
      <w:r w:rsidRPr="00DC7DAE">
        <w:rPr>
          <w:rFonts w:asciiTheme="minorEastAsia" w:hAnsiTheme="minorEastAsia" w:hint="eastAsia"/>
          <w:sz w:val="24"/>
          <w:szCs w:val="24"/>
        </w:rPr>
        <w:t>周内本合同应经有关部门批准后生效。</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11．2 本合同以</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文书就一式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份，双方各执一式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w:t>
      </w:r>
      <w:r>
        <w:rPr>
          <w:rFonts w:asciiTheme="minorEastAsia" w:hAnsiTheme="minorEastAsia"/>
          <w:sz w:val="24"/>
          <w:szCs w:val="24"/>
        </w:rPr>
        <w:t>3</w:t>
      </w:r>
      <w:r w:rsidRPr="00DC7DAE">
        <w:rPr>
          <w:rFonts w:asciiTheme="minorEastAsia" w:hAnsiTheme="minorEastAsia" w:hint="eastAsia"/>
          <w:sz w:val="24"/>
          <w:szCs w:val="24"/>
        </w:rPr>
        <w:t xml:space="preserve"> 本合同附件为本合同不可分割的部份，与正文有同等效力。</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w:t>
      </w:r>
      <w:r>
        <w:rPr>
          <w:rFonts w:asciiTheme="minorEastAsia" w:hAnsiTheme="minorEastAsia"/>
          <w:sz w:val="24"/>
          <w:szCs w:val="24"/>
        </w:rPr>
        <w:t>4</w:t>
      </w:r>
      <w:r w:rsidRPr="00DC7DAE">
        <w:rPr>
          <w:rFonts w:asciiTheme="minorEastAsia" w:hAnsiTheme="minorEastAsia" w:hint="eastAsia"/>
          <w:sz w:val="24"/>
          <w:szCs w:val="24"/>
        </w:rPr>
        <w:t xml:space="preserve"> 双方在本合同生效前交换的所有文件、函电等在本合同生效的同时自动失效。</w:t>
      </w:r>
    </w:p>
    <w:p w:rsidR="00B33BF6" w:rsidRPr="00DC7DAE" w:rsidRDefault="00B33BF6" w:rsidP="00DC7DAE">
      <w:pPr>
        <w:spacing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w:t>
      </w:r>
      <w:r>
        <w:rPr>
          <w:rFonts w:asciiTheme="minorEastAsia" w:hAnsiTheme="minorEastAsia"/>
          <w:sz w:val="24"/>
          <w:szCs w:val="24"/>
        </w:rPr>
        <w:t>5</w:t>
      </w:r>
      <w:r w:rsidRPr="00DC7DAE">
        <w:rPr>
          <w:rFonts w:asciiTheme="minorEastAsia" w:hAnsiTheme="minorEastAsia" w:hint="eastAsia"/>
          <w:sz w:val="24"/>
          <w:szCs w:val="24"/>
        </w:rPr>
        <w:t xml:space="preserve"> 本合同只能根据合同双方授权代表签名或盖章的书面文件进行变更、追加或修改。</w:t>
      </w:r>
    </w:p>
    <w:p w:rsidR="00B33BF6" w:rsidRPr="00DC7DAE" w:rsidRDefault="00B33BF6" w:rsidP="00EA589F">
      <w:pPr>
        <w:spacing w:afterLines="100" w:after="312" w:line="360" w:lineRule="auto"/>
        <w:ind w:firstLineChars="200" w:firstLine="480"/>
        <w:rPr>
          <w:rFonts w:asciiTheme="minorEastAsia" w:hAnsiTheme="minorEastAsia"/>
          <w:sz w:val="24"/>
          <w:szCs w:val="24"/>
        </w:rPr>
      </w:pPr>
      <w:r w:rsidRPr="00DC7DAE">
        <w:rPr>
          <w:rFonts w:asciiTheme="minorEastAsia" w:hAnsiTheme="minorEastAsia" w:hint="eastAsia"/>
          <w:sz w:val="24"/>
          <w:szCs w:val="24"/>
        </w:rPr>
        <w:t>11．</w:t>
      </w:r>
      <w:r>
        <w:rPr>
          <w:rFonts w:asciiTheme="minorEastAsia" w:hAnsiTheme="minorEastAsia"/>
          <w:sz w:val="24"/>
          <w:szCs w:val="24"/>
        </w:rPr>
        <w:t>6</w:t>
      </w:r>
      <w:r w:rsidRPr="00DC7DAE">
        <w:rPr>
          <w:rFonts w:asciiTheme="minorEastAsia" w:hAnsiTheme="minorEastAsia" w:hint="eastAsia"/>
          <w:sz w:val="24"/>
          <w:szCs w:val="24"/>
        </w:rPr>
        <w:t xml:space="preserve"> 在执行合同期内双方的通讯均以函电进行，书信往来一式</w:t>
      </w:r>
      <w:r>
        <w:rPr>
          <w:rFonts w:asciiTheme="minorEastAsia" w:hAnsiTheme="minorEastAsia" w:hint="eastAsia"/>
          <w:sz w:val="24"/>
          <w:szCs w:val="24"/>
          <w:u w:val="single"/>
        </w:rPr>
        <w:t xml:space="preserve"> </w:t>
      </w:r>
      <w:r>
        <w:rPr>
          <w:rFonts w:asciiTheme="minorEastAsia" w:hAnsiTheme="minorEastAsia"/>
          <w:sz w:val="24"/>
          <w:szCs w:val="24"/>
          <w:u w:val="single"/>
        </w:rPr>
        <w:t xml:space="preserve">  </w:t>
      </w:r>
      <w:r w:rsidRPr="00DC7DAE">
        <w:rPr>
          <w:rFonts w:asciiTheme="minorEastAsia" w:hAnsiTheme="minorEastAsia" w:hint="eastAsia"/>
          <w:sz w:val="24"/>
          <w:szCs w:val="24"/>
        </w:rPr>
        <w:t>份。</w:t>
      </w:r>
    </w:p>
    <w:tbl>
      <w:tblPr>
        <w:tblStyle w:val="a3"/>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1"/>
        <w:gridCol w:w="4261"/>
      </w:tblGrid>
      <w:tr w:rsidR="00B33BF6" w:rsidTr="007F6173">
        <w:tc>
          <w:tcPr>
            <w:tcW w:w="4261" w:type="dxa"/>
          </w:tcPr>
          <w:p w:rsidR="00B33BF6" w:rsidRDefault="00B33BF6" w:rsidP="007F6173">
            <w:pPr>
              <w:autoSpaceDE w:val="0"/>
              <w:spacing w:line="360" w:lineRule="auto"/>
              <w:ind w:firstLine="480"/>
              <w:jc w:val="left"/>
              <w:rPr>
                <w:rFonts w:asciiTheme="minorEastAsia" w:hAnsiTheme="minorEastAsia"/>
                <w:sz w:val="24"/>
                <w:szCs w:val="24"/>
              </w:rPr>
            </w:pPr>
            <w:bookmarkStart w:id="3" w:name="_Hlk512329904"/>
            <w:r>
              <w:rPr>
                <w:rFonts w:asciiTheme="minorEastAsia" w:hAnsiTheme="minorEastAsia" w:hint="eastAsia"/>
                <w:sz w:val="24"/>
                <w:szCs w:val="24"/>
              </w:rPr>
              <w:t>甲方（盖章）：</w:t>
            </w:r>
          </w:p>
        </w:tc>
        <w:tc>
          <w:tcPr>
            <w:tcW w:w="4261" w:type="dxa"/>
          </w:tcPr>
          <w:p w:rsidR="00B33BF6" w:rsidRDefault="00B33BF6" w:rsidP="007F6173">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乙方（盖章）：</w:t>
            </w:r>
          </w:p>
        </w:tc>
      </w:tr>
      <w:tr w:rsidR="00B33BF6" w:rsidTr="007F6173">
        <w:tc>
          <w:tcPr>
            <w:tcW w:w="4261" w:type="dxa"/>
          </w:tcPr>
          <w:p w:rsidR="00B33BF6" w:rsidRDefault="00B33BF6" w:rsidP="007F6173">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授权代表（签字）：</w:t>
            </w:r>
            <w:r w:rsidRPr="00EA589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c>
          <w:tcPr>
            <w:tcW w:w="4261" w:type="dxa"/>
          </w:tcPr>
          <w:p w:rsidR="00B33BF6" w:rsidRDefault="00B33BF6" w:rsidP="007F6173">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rPr>
              <w:t>授权代表（签字）：</w:t>
            </w:r>
            <w:r w:rsidRPr="00EA589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r>
      <w:tr w:rsidR="00B33BF6" w:rsidTr="007F6173">
        <w:tc>
          <w:tcPr>
            <w:tcW w:w="4261" w:type="dxa"/>
          </w:tcPr>
          <w:p w:rsidR="00B33BF6" w:rsidRDefault="00B33BF6" w:rsidP="007F6173">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w:t>
            </w:r>
          </w:p>
        </w:tc>
        <w:tc>
          <w:tcPr>
            <w:tcW w:w="4261" w:type="dxa"/>
          </w:tcPr>
          <w:p w:rsidR="00B33BF6" w:rsidRDefault="00B33BF6" w:rsidP="007F6173">
            <w:pPr>
              <w:autoSpaceDE w:val="0"/>
              <w:spacing w:line="360" w:lineRule="auto"/>
              <w:ind w:firstLine="480"/>
              <w:jc w:val="left"/>
              <w:rPr>
                <w:rFonts w:asciiTheme="minorEastAsia" w:hAnsiTheme="minorEastAsia"/>
                <w:sz w:val="24"/>
                <w:szCs w:val="24"/>
              </w:rPr>
            </w:pPr>
            <w:r>
              <w:rPr>
                <w:rFonts w:asciiTheme="minorEastAsia" w:hAnsiTheme="minorEastAsia" w:hint="eastAsia"/>
                <w:sz w:val="24"/>
                <w:szCs w:val="24"/>
                <w:u w:val="single"/>
              </w:rPr>
              <w:t xml:space="preserve">        </w:t>
            </w:r>
            <w:r>
              <w:rPr>
                <w:rFonts w:asciiTheme="minorEastAsia" w:hAnsiTheme="minorEastAsia" w:hint="eastAsia"/>
                <w:sz w:val="24"/>
                <w:szCs w:val="24"/>
              </w:rPr>
              <w:t>年</w:t>
            </w:r>
            <w:r>
              <w:rPr>
                <w:rFonts w:asciiTheme="minorEastAsia" w:hAnsiTheme="minorEastAsia" w:hint="eastAsia"/>
                <w:sz w:val="24"/>
                <w:szCs w:val="24"/>
                <w:u w:val="single"/>
              </w:rPr>
              <w:t xml:space="preserve">     </w:t>
            </w:r>
            <w:r>
              <w:rPr>
                <w:rFonts w:asciiTheme="minorEastAsia" w:hAnsiTheme="minorEastAsia" w:hint="eastAsia"/>
                <w:sz w:val="24"/>
                <w:szCs w:val="24"/>
              </w:rPr>
              <w:t>月</w:t>
            </w:r>
            <w:r>
              <w:rPr>
                <w:rFonts w:asciiTheme="minorEastAsia" w:hAnsiTheme="minorEastAsia" w:hint="eastAsia"/>
                <w:sz w:val="24"/>
                <w:szCs w:val="24"/>
                <w:u w:val="single"/>
              </w:rPr>
              <w:t xml:space="preserve">     </w:t>
            </w:r>
            <w:r>
              <w:rPr>
                <w:rFonts w:asciiTheme="minorEastAsia" w:hAnsiTheme="minorEastAsia" w:hint="eastAsia"/>
                <w:sz w:val="24"/>
                <w:szCs w:val="24"/>
              </w:rPr>
              <w:t>日</w:t>
            </w:r>
          </w:p>
        </w:tc>
      </w:tr>
      <w:tr w:rsidR="00B33BF6" w:rsidTr="007F6173">
        <w:tc>
          <w:tcPr>
            <w:tcW w:w="4261" w:type="dxa"/>
          </w:tcPr>
          <w:p w:rsidR="00B33BF6" w:rsidRDefault="00B33BF6" w:rsidP="007F6173">
            <w:pPr>
              <w:autoSpaceDE w:val="0"/>
              <w:spacing w:afterLines="100" w:after="312" w:line="360" w:lineRule="auto"/>
              <w:ind w:firstLine="480"/>
              <w:jc w:val="left"/>
              <w:rPr>
                <w:rFonts w:asciiTheme="minorEastAsia" w:hAnsiTheme="minorEastAsia"/>
                <w:sz w:val="24"/>
                <w:szCs w:val="24"/>
              </w:rPr>
            </w:pPr>
            <w:r>
              <w:rPr>
                <w:rFonts w:asciiTheme="minorEastAsia" w:hAnsiTheme="minorEastAsia" w:hint="eastAsia"/>
                <w:sz w:val="24"/>
                <w:szCs w:val="24"/>
              </w:rPr>
              <w:t>签订地点：</w:t>
            </w:r>
            <w:r w:rsidRPr="00EA589F">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p>
        </w:tc>
        <w:tc>
          <w:tcPr>
            <w:tcW w:w="4261" w:type="dxa"/>
          </w:tcPr>
          <w:p w:rsidR="00B33BF6" w:rsidRDefault="00B33BF6" w:rsidP="007F6173">
            <w:pPr>
              <w:autoSpaceDE w:val="0"/>
              <w:spacing w:afterLines="100" w:after="312" w:line="360" w:lineRule="auto"/>
              <w:ind w:firstLine="480"/>
              <w:jc w:val="left"/>
              <w:rPr>
                <w:rFonts w:asciiTheme="minorEastAsia" w:hAnsiTheme="minorEastAsia"/>
                <w:sz w:val="24"/>
                <w:szCs w:val="24"/>
              </w:rPr>
            </w:pPr>
            <w:r>
              <w:rPr>
                <w:rFonts w:asciiTheme="minorEastAsia" w:hAnsiTheme="minorEastAsia" w:hint="eastAsia"/>
                <w:sz w:val="24"/>
                <w:szCs w:val="24"/>
              </w:rPr>
              <w:t>签订地点：</w:t>
            </w:r>
            <w:r w:rsidRPr="00EA589F">
              <w:rPr>
                <w:rFonts w:asciiTheme="minorEastAsia" w:hAnsiTheme="minorEastAsia" w:hint="eastAsia"/>
                <w:sz w:val="24"/>
                <w:szCs w:val="24"/>
                <w:u w:val="single"/>
              </w:rPr>
              <w:t xml:space="preserve">               </w:t>
            </w:r>
          </w:p>
        </w:tc>
      </w:tr>
      <w:bookmarkEnd w:id="3"/>
    </w:tbl>
    <w:p w:rsidR="00B33BF6" w:rsidRPr="00DC7DAE" w:rsidRDefault="00B33BF6" w:rsidP="00E76741">
      <w:pPr>
        <w:spacing w:line="360" w:lineRule="auto"/>
        <w:rPr>
          <w:rFonts w:asciiTheme="minorEastAsia" w:hAnsiTheme="minorEastAsia"/>
          <w:sz w:val="24"/>
          <w:szCs w:val="24"/>
        </w:rPr>
      </w:pPr>
    </w:p>
    <w:sectPr w:rsidR="00B33BF6" w:rsidRPr="00DC7DAE" w:rsidSect="00A21B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52"/>
    <w:rsid w:val="00117A52"/>
    <w:rsid w:val="006108B8"/>
    <w:rsid w:val="009D69F4"/>
    <w:rsid w:val="00B33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718F6E-4E66-4BE4-8B5E-41AD00DC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117A5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117A52"/>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117A52"/>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726</Words>
  <Characters>4139</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2019-03-16T05:25:00Z</dcterms:created>
  <dcterms:modified xsi:type="dcterms:W3CDTF">2019-03-16T05:25:00Z</dcterms:modified>
</cp:coreProperties>
</file>