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6ED" w:rsidRPr="00CD6B65" w:rsidRDefault="003116ED" w:rsidP="00163471">
      <w:pPr>
        <w:wordWrap w:val="0"/>
        <w:spacing w:afterLines="100" w:after="312" w:line="360" w:lineRule="auto"/>
        <w:jc w:val="center"/>
        <w:rPr>
          <w:b/>
          <w:color w:val="000000" w:themeColor="text1"/>
          <w:sz w:val="32"/>
          <w:szCs w:val="32"/>
        </w:rPr>
      </w:pPr>
      <w:bookmarkStart w:id="0" w:name="_GoBack"/>
      <w:r w:rsidRPr="00CD6B65">
        <w:rPr>
          <w:rFonts w:hint="eastAsia"/>
          <w:b/>
          <w:color w:val="000000" w:themeColor="text1"/>
          <w:sz w:val="32"/>
          <w:szCs w:val="32"/>
        </w:rPr>
        <w:t>商用商品房（</w:t>
      </w:r>
      <w:r w:rsidRPr="00CD6B65">
        <w:rPr>
          <w:b/>
          <w:color w:val="000000" w:themeColor="text1"/>
          <w:sz w:val="32"/>
          <w:szCs w:val="32"/>
        </w:rPr>
        <w:t>二手写字楼</w:t>
      </w:r>
      <w:r w:rsidRPr="00CD6B65">
        <w:rPr>
          <w:rFonts w:hint="eastAsia"/>
          <w:b/>
          <w:color w:val="000000" w:themeColor="text1"/>
          <w:sz w:val="32"/>
          <w:szCs w:val="32"/>
        </w:rPr>
        <w:t>）</w:t>
      </w:r>
      <w:r w:rsidRPr="00CD6B65">
        <w:rPr>
          <w:b/>
          <w:color w:val="000000" w:themeColor="text1"/>
          <w:sz w:val="32"/>
          <w:szCs w:val="32"/>
        </w:rPr>
        <w:t>买卖合同</w:t>
      </w:r>
    </w:p>
    <w:bookmarkEnd w:id="0"/>
    <w:p w:rsidR="003116ED" w:rsidRPr="00CD6B65" w:rsidRDefault="003116ED" w:rsidP="00163471">
      <w:pPr>
        <w:pStyle w:val="a3"/>
        <w:wordWrap w:val="0"/>
        <w:spacing w:before="0" w:after="100" w:line="360" w:lineRule="auto"/>
        <w:ind w:firstLine="480"/>
        <w:jc w:val="both"/>
        <w:rPr>
          <w:rFonts w:ascii="华文宋体" w:hAnsi="华文宋体" w:cs="华文宋体"/>
          <w:b/>
          <w:color w:val="000000" w:themeColor="text1"/>
        </w:rPr>
      </w:pPr>
      <w:r w:rsidRPr="00CD6B65">
        <w:rPr>
          <w:rFonts w:ascii="华文宋体" w:hAnsi="华文宋体" w:cs="华文宋体"/>
          <w:b/>
          <w:color w:val="000000" w:themeColor="text1"/>
        </w:rPr>
        <w:t>出卖人：</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注册地址：</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hint="eastAsia"/>
          <w:color w:val="000000" w:themeColor="text1"/>
        </w:rPr>
        <w:t>统一社会信用代码</w:t>
      </w:r>
      <w:r w:rsidRPr="00CD6B65">
        <w:rPr>
          <w:rFonts w:ascii="华文宋体" w:hAnsi="华文宋体" w:cs="华文宋体"/>
          <w:color w:val="000000" w:themeColor="text1"/>
        </w:rPr>
        <w:t>：</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企业资质证书号：</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法定代表人：</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联系电话：</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邮政编码：</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委托代理人：</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地址：</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邮政编码：</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联系电话：</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委托代理机构：</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注册地址：</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hint="eastAsia"/>
          <w:color w:val="000000" w:themeColor="text1"/>
        </w:rPr>
        <w:t>统一社会信用代码</w:t>
      </w:r>
      <w:r w:rsidRPr="00CD6B65">
        <w:rPr>
          <w:rFonts w:ascii="华文宋体" w:hAnsi="华文宋体" w:cs="华文宋体"/>
          <w:color w:val="000000" w:themeColor="text1"/>
        </w:rPr>
        <w:t>：</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法定代表人：</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联系电话：</w:t>
      </w:r>
      <w:r w:rsidRPr="00CD6B65">
        <w:rPr>
          <w:rFonts w:ascii="华文宋体" w:hAnsi="华文宋体" w:cs="华文宋体"/>
          <w:color w:val="000000" w:themeColor="text1"/>
        </w:rPr>
        <w:t> </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Lines="100" w:after="312"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邮政编码：</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b/>
          <w:color w:val="000000" w:themeColor="text1"/>
        </w:rPr>
        <w:t>买受人：</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lastRenderedPageBreak/>
        <w:t>【本人】【法定代表人】姓名：</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国籍：</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【身份证</w:t>
      </w:r>
      <w:r w:rsidRPr="00CD6B65">
        <w:rPr>
          <w:rFonts w:ascii="华文宋体" w:hAnsi="华文宋体" w:cs="华文宋体" w:hint="eastAsia"/>
          <w:color w:val="000000" w:themeColor="text1"/>
        </w:rPr>
        <w:t>号</w:t>
      </w:r>
      <w:r w:rsidRPr="00CD6B65">
        <w:rPr>
          <w:rFonts w:ascii="华文宋体" w:hAnsi="华文宋体" w:cs="华文宋体"/>
          <w:color w:val="000000" w:themeColor="text1"/>
        </w:rPr>
        <w:t>】【护照</w:t>
      </w:r>
      <w:r w:rsidRPr="00CD6B65">
        <w:rPr>
          <w:rFonts w:ascii="华文宋体" w:hAnsi="华文宋体" w:cs="华文宋体" w:hint="eastAsia"/>
          <w:color w:val="000000" w:themeColor="text1"/>
        </w:rPr>
        <w:t>号</w:t>
      </w:r>
      <w:r w:rsidRPr="00CD6B65">
        <w:rPr>
          <w:rFonts w:ascii="华文宋体" w:hAnsi="华文宋体" w:cs="华文宋体"/>
          <w:color w:val="000000" w:themeColor="text1"/>
        </w:rPr>
        <w:t>】【</w:t>
      </w:r>
      <w:r w:rsidRPr="00CD6B65">
        <w:rPr>
          <w:rFonts w:ascii="华文宋体" w:hAnsi="华文宋体" w:cs="华文宋体" w:hint="eastAsia"/>
          <w:color w:val="000000" w:themeColor="text1"/>
        </w:rPr>
        <w:t>统一社会信用代码</w:t>
      </w:r>
      <w:r w:rsidRPr="00CD6B65">
        <w:rPr>
          <w:rFonts w:ascii="华文宋体" w:hAnsi="华文宋体" w:cs="华文宋体"/>
          <w:color w:val="000000" w:themeColor="text1"/>
        </w:rPr>
        <w:t>】</w:t>
      </w:r>
      <w:r w:rsidRPr="00CD6B65">
        <w:rPr>
          <w:rFonts w:ascii="华文宋体" w:hAnsi="华文宋体" w:cs="华文宋体" w:hint="eastAsia"/>
          <w:color w:val="000000" w:themeColor="text1"/>
        </w:rPr>
        <w:t>：</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地址：</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邮政编码：</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联系电话：</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委托代理人：</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国籍：</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地址：</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邮政编码：</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Lines="100" w:after="312"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联系电话：</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b/>
          <w:color w:val="000000" w:themeColor="text1"/>
        </w:rPr>
        <w:t>共有人：</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姓名：</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国籍：</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hint="eastAsia"/>
          <w:color w:val="000000" w:themeColor="text1"/>
        </w:rPr>
        <w:t>住所：</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hint="eastAsia"/>
          <w:color w:val="000000" w:themeColor="text1"/>
        </w:rPr>
        <w:t>联系电话：</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【身份证】【护照】【</w:t>
      </w:r>
      <w:r w:rsidRPr="00CD6B65">
        <w:rPr>
          <w:rFonts w:ascii="华文宋体" w:hAnsi="华文宋体" w:cs="华文宋体" w:hint="eastAsia"/>
          <w:color w:val="000000" w:themeColor="text1"/>
        </w:rPr>
        <w:t>统一社会信用代码</w:t>
      </w:r>
      <w:r w:rsidRPr="00CD6B65">
        <w:rPr>
          <w:rFonts w:ascii="华文宋体" w:hAnsi="华文宋体" w:cs="华文宋体"/>
          <w:color w:val="000000" w:themeColor="text1"/>
        </w:rPr>
        <w:t>】</w:t>
      </w:r>
      <w:r w:rsidRPr="00CD6B65">
        <w:rPr>
          <w:rFonts w:ascii="华文宋体" w:hAnsi="华文宋体" w:cs="华文宋体" w:hint="eastAsia"/>
          <w:color w:val="000000" w:themeColor="text1"/>
        </w:rPr>
        <w:t>：</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lastRenderedPageBreak/>
        <w:t>委托代理人</w:t>
      </w:r>
      <w:r w:rsidRPr="00CD6B65">
        <w:rPr>
          <w:rFonts w:ascii="华文宋体" w:hAnsi="华文宋体" w:cs="华文宋体" w:hint="eastAsia"/>
          <w:color w:val="000000" w:themeColor="text1"/>
        </w:rPr>
        <w:t>：</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国籍</w:t>
      </w:r>
      <w:r w:rsidRPr="00CD6B65">
        <w:rPr>
          <w:rFonts w:ascii="华文宋体" w:hAnsi="华文宋体" w:cs="华文宋体" w:hint="eastAsia"/>
          <w:color w:val="000000" w:themeColor="text1"/>
        </w:rPr>
        <w:t>：</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地址：</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邮政编码：</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联系电话：</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委托代理机构：</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注册地址：</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hint="eastAsia"/>
          <w:color w:val="000000" w:themeColor="text1"/>
        </w:rPr>
        <w:t>统一社会信用代码</w:t>
      </w:r>
      <w:r w:rsidRPr="00CD6B65">
        <w:rPr>
          <w:rFonts w:ascii="华文宋体" w:hAnsi="华文宋体" w:cs="华文宋体"/>
          <w:color w:val="000000" w:themeColor="text1"/>
        </w:rPr>
        <w:t>：</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企业资质证书号：</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法定代表人：</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邮政编码：</w:t>
      </w:r>
      <w:r w:rsidRPr="00CD6B65">
        <w:rPr>
          <w:rFonts w:hAnsi="宋体"/>
          <w:color w:val="000000" w:themeColor="text1"/>
          <w:szCs w:val="24"/>
          <w:u w:val="single"/>
        </w:rPr>
        <w:t xml:space="preserve">                                     </w:t>
      </w:r>
    </w:p>
    <w:p w:rsidR="003116ED" w:rsidRPr="00CD6B65" w:rsidRDefault="003116ED" w:rsidP="00163471">
      <w:pPr>
        <w:pStyle w:val="a3"/>
        <w:wordWrap w:val="0"/>
        <w:spacing w:before="0" w:afterLines="100" w:after="312"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联系电话：</w:t>
      </w:r>
      <w:r w:rsidRPr="00CD6B65">
        <w:rPr>
          <w:rFonts w:hAnsi="宋体"/>
          <w:color w:val="000000" w:themeColor="text1"/>
          <w:szCs w:val="24"/>
          <w:u w:val="single"/>
        </w:rPr>
        <w:t xml:space="preserve">                                     </w:t>
      </w:r>
    </w:p>
    <w:p w:rsidR="003116ED" w:rsidRPr="00CD6B65" w:rsidRDefault="003116ED" w:rsidP="00163471">
      <w:pPr>
        <w:pStyle w:val="a3"/>
        <w:wordWrap w:val="0"/>
        <w:spacing w:before="240" w:afterLines="100" w:after="312"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 </w:t>
      </w:r>
      <w:r w:rsidRPr="00CD6B65">
        <w:rPr>
          <w:rFonts w:ascii="华文宋体" w:hAnsi="华文宋体" w:cs="华文宋体"/>
          <w:color w:val="000000" w:themeColor="text1"/>
        </w:rPr>
        <w:t>根据《中华人民共和国合同法》、《中华人民共和国城市房地产管理法》及其他有关法律、法规之规定，买受人和出卖人在平等、自愿、协商一致的基础上就买卖写字楼达成如下协议：</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b/>
          <w:color w:val="000000" w:themeColor="text1"/>
        </w:rPr>
        <w:t>第一条</w:t>
      </w:r>
      <w:r w:rsidRPr="00CD6B65">
        <w:rPr>
          <w:rFonts w:ascii="华文宋体" w:hAnsi="华文宋体" w:cs="华文宋体"/>
          <w:b/>
          <w:color w:val="000000" w:themeColor="text1"/>
        </w:rPr>
        <w:t xml:space="preserve"> </w:t>
      </w:r>
      <w:r w:rsidRPr="00CD6B65">
        <w:rPr>
          <w:rFonts w:ascii="华文宋体" w:hAnsi="华文宋体" w:cs="华文宋体"/>
          <w:b/>
          <w:color w:val="000000" w:themeColor="text1"/>
        </w:rPr>
        <w:t>房屋基本情况</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卖方所售房屋（以下简称该房屋）坐落</w:t>
      </w:r>
      <w:r w:rsidRPr="00CD6B65">
        <w:rPr>
          <w:rFonts w:ascii="华文宋体" w:hAnsi="华文宋体" w:cs="华文宋体" w:hint="eastAsia"/>
          <w:color w:val="000000" w:themeColor="text1"/>
        </w:rPr>
        <w:t>于</w:t>
      </w:r>
      <w:r w:rsidRPr="00CD6B65">
        <w:rPr>
          <w:rFonts w:ascii="华文宋体" w:hAnsi="华文宋体" w:cs="华文宋体"/>
          <w:color w:val="000000" w:themeColor="text1"/>
        </w:rPr>
        <w:t>：</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华文宋体" w:hAnsi="华文宋体" w:cs="华文宋体"/>
          <w:color w:val="000000" w:themeColor="text1"/>
        </w:rPr>
        <w:t>【区（县）】</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华文宋体" w:hAnsi="华文宋体" w:cs="华文宋体"/>
          <w:color w:val="000000" w:themeColor="text1"/>
        </w:rPr>
        <w:t>【小区（街道）】</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华文宋体" w:hAnsi="华文宋体" w:cs="华文宋体"/>
          <w:color w:val="000000" w:themeColor="text1"/>
        </w:rPr>
        <w:t>【幢】【座】【号</w:t>
      </w:r>
      <w:r w:rsidRPr="00CD6B65">
        <w:rPr>
          <w:rFonts w:ascii="华文宋体" w:hAnsi="华文宋体" w:cs="华文宋体"/>
          <w:color w:val="000000" w:themeColor="text1"/>
        </w:rPr>
        <w:lastRenderedPageBreak/>
        <w:t>（楼）】</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华文宋体" w:hAnsi="华文宋体" w:cs="华文宋体"/>
          <w:color w:val="000000" w:themeColor="text1"/>
        </w:rPr>
        <w:t>单元</w:t>
      </w:r>
      <w:r w:rsidRPr="00CD6B65">
        <w:rPr>
          <w:rFonts w:ascii="宋体" w:eastAsia="宋体" w:hAnsi="宋体" w:cs="华文宋体"/>
          <w:color w:val="000000" w:themeColor="text1"/>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华文宋体" w:hAnsi="华文宋体" w:cs="华文宋体"/>
          <w:color w:val="000000" w:themeColor="text1"/>
        </w:rPr>
        <w:t>号（室）</w:t>
      </w:r>
      <w:r w:rsidRPr="00CD6B65">
        <w:rPr>
          <w:rFonts w:ascii="华文宋体" w:hAnsi="华文宋体" w:cs="华文宋体" w:hint="eastAsia"/>
          <w:color w:val="000000" w:themeColor="text1"/>
        </w:rPr>
        <w:t>。</w:t>
      </w:r>
      <w:r w:rsidRPr="00CD6B65">
        <w:rPr>
          <w:rFonts w:ascii="华文宋体" w:hAnsi="华文宋体" w:cs="华文宋体"/>
          <w:color w:val="000000" w:themeColor="text1"/>
        </w:rPr>
        <w:t>该房屋所在楼层为</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华文宋体" w:hAnsi="华文宋体" w:cs="华文宋体"/>
          <w:color w:val="000000" w:themeColor="text1"/>
        </w:rPr>
        <w:t>层，建筑面积共</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华文宋体" w:hAnsi="华文宋体" w:cs="华文宋体"/>
          <w:color w:val="000000" w:themeColor="text1"/>
        </w:rPr>
        <w:t>平方米。</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随该房屋同时转让的房屋附属设施设备、装饰装修、相关物品清单等具体情况见附件一。</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b/>
          <w:color w:val="000000" w:themeColor="text1"/>
        </w:rPr>
        <w:t>第二条</w:t>
      </w:r>
      <w:r w:rsidRPr="00CD6B65">
        <w:rPr>
          <w:rFonts w:ascii="华文宋体" w:hAnsi="华文宋体" w:cs="华文宋体"/>
          <w:color w:val="000000" w:themeColor="text1"/>
        </w:rPr>
        <w:t xml:space="preserve"> </w:t>
      </w:r>
      <w:r w:rsidRPr="00CD6B65">
        <w:rPr>
          <w:rFonts w:ascii="华文宋体" w:hAnsi="华文宋体" w:cs="华文宋体"/>
          <w:b/>
          <w:color w:val="000000" w:themeColor="text1"/>
        </w:rPr>
        <w:t>房屋权属情况</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1</w:t>
      </w:r>
      <w:r w:rsidRPr="00CD6B65">
        <w:rPr>
          <w:rFonts w:ascii="宋体" w:eastAsia="宋体" w:hAnsi="宋体" w:cs="华文宋体" w:hint="eastAsia"/>
          <w:color w:val="000000" w:themeColor="text1"/>
        </w:rPr>
        <w:t>、该房屋所有权证号为：</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hint="eastAsia"/>
          <w:color w:val="000000" w:themeColor="text1"/>
        </w:rPr>
        <w:t>。</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2</w:t>
      </w:r>
      <w:r w:rsidRPr="00CD6B65">
        <w:rPr>
          <w:rFonts w:ascii="宋体" w:eastAsia="宋体" w:hAnsi="宋体" w:cs="华文宋体" w:hint="eastAsia"/>
          <w:color w:val="000000" w:themeColor="text1"/>
        </w:rPr>
        <w:t>、土地使用状况</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该房屋占用的国有土地使用权以</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hint="eastAsia"/>
          <w:color w:val="000000" w:themeColor="text1"/>
        </w:rPr>
        <w:t>（出让或划拨）方式获得。土地规划用途为：</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hint="eastAsia"/>
          <w:color w:val="000000" w:themeColor="text1"/>
        </w:rPr>
        <w:t>。土地使用权证号为：</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hint="eastAsia"/>
          <w:color w:val="000000" w:themeColor="text1"/>
        </w:rPr>
        <w:t>，土地使用权年限自</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年</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月</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日起至</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hint="eastAsia"/>
          <w:color w:val="000000" w:themeColor="text1"/>
        </w:rPr>
        <w:t>年</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月</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日止。乙方应当办理土地使用权出让手续并缴纳土地使用权出让金。</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3</w:t>
      </w:r>
      <w:r w:rsidRPr="00CD6B65">
        <w:rPr>
          <w:rFonts w:ascii="宋体" w:eastAsia="宋体" w:hAnsi="宋体" w:cs="华文宋体" w:hint="eastAsia"/>
          <w:color w:val="000000" w:themeColor="text1"/>
        </w:rPr>
        <w:t>、该房屋性质为商业服务用商品房。</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4</w:t>
      </w:r>
      <w:r w:rsidRPr="00CD6B65">
        <w:rPr>
          <w:rFonts w:ascii="宋体" w:eastAsia="宋体" w:hAnsi="宋体" w:cs="华文宋体" w:hint="eastAsia"/>
          <w:color w:val="000000" w:themeColor="text1"/>
        </w:rPr>
        <w:t>、该房屋的抵押情况为未设定抵押。</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5</w:t>
      </w:r>
      <w:r w:rsidRPr="00CD6B65">
        <w:rPr>
          <w:rFonts w:ascii="宋体" w:eastAsia="宋体" w:hAnsi="宋体" w:cs="华文宋体" w:hint="eastAsia"/>
          <w:color w:val="000000" w:themeColor="text1"/>
        </w:rPr>
        <w:t>、该房屋的租赁情况为卖方未将该房屋出租。</w:t>
      </w:r>
    </w:p>
    <w:p w:rsidR="003116ED" w:rsidRPr="00CD6B65" w:rsidRDefault="003116ED" w:rsidP="00163471">
      <w:pPr>
        <w:pStyle w:val="a3"/>
        <w:wordWrap w:val="0"/>
        <w:spacing w:before="0" w:after="100" w:line="360" w:lineRule="auto"/>
        <w:ind w:firstLine="480"/>
        <w:jc w:val="both"/>
        <w:rPr>
          <w:rFonts w:asciiTheme="minorEastAsia" w:hAnsiTheme="minorEastAsia" w:cs="华文宋体"/>
          <w:color w:val="000000" w:themeColor="text1"/>
        </w:rPr>
      </w:pPr>
      <w:r w:rsidRPr="00CD6B65">
        <w:rPr>
          <w:rFonts w:asciiTheme="minorEastAsia" w:hAnsiTheme="minorEastAsia" w:cs="华文宋体" w:hint="eastAsia"/>
          <w:b/>
          <w:color w:val="000000" w:themeColor="text1"/>
        </w:rPr>
        <w:t>第三条</w:t>
      </w:r>
      <w:r w:rsidRPr="00CD6B65">
        <w:rPr>
          <w:rFonts w:asciiTheme="minorEastAsia" w:hAnsiTheme="minorEastAsia" w:cs="华文宋体"/>
          <w:color w:val="000000" w:themeColor="text1"/>
        </w:rPr>
        <w:t xml:space="preserve"> </w:t>
      </w:r>
      <w:r w:rsidRPr="00CD6B65">
        <w:rPr>
          <w:rFonts w:asciiTheme="minorEastAsia" w:hAnsiTheme="minorEastAsia" w:cs="华文宋体" w:hint="eastAsia"/>
          <w:color w:val="000000" w:themeColor="text1"/>
        </w:rPr>
        <w:t>买卖双方通过</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hint="eastAsia"/>
          <w:color w:val="000000" w:themeColor="text1"/>
        </w:rPr>
        <w:t>公司居间介绍（房地产执业经纪人：</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hint="eastAsia"/>
          <w:color w:val="000000" w:themeColor="text1"/>
        </w:rPr>
        <w:t>，经纪人执业证书号：</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hint="eastAsia"/>
          <w:color w:val="000000" w:themeColor="text1"/>
        </w:rPr>
        <w:t>）达成本次交易。中介费用为本合同房屋总价的</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color w:val="000000" w:themeColor="text1"/>
        </w:rPr>
        <w:t>%</w:t>
      </w:r>
      <w:r w:rsidRPr="00CD6B65">
        <w:rPr>
          <w:rFonts w:asciiTheme="minorEastAsia" w:hAnsiTheme="minorEastAsia" w:cs="华文宋体" w:hint="eastAsia"/>
          <w:color w:val="000000" w:themeColor="text1"/>
        </w:rPr>
        <w:t>，买卖双方各承担一半中介费，中介费在房屋所有权证过户到买方名下之日支付。无论任何原因导致本交易未最后完成，已支付的中介费应该全部退还。</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b/>
          <w:color w:val="000000" w:themeColor="text1"/>
        </w:rPr>
        <w:t>第四条</w:t>
      </w:r>
      <w:r w:rsidRPr="00CD6B65">
        <w:rPr>
          <w:rFonts w:ascii="华文宋体" w:hAnsi="华文宋体" w:cs="华文宋体"/>
          <w:color w:val="000000" w:themeColor="text1"/>
        </w:rPr>
        <w:t xml:space="preserve"> </w:t>
      </w:r>
      <w:r w:rsidRPr="00CD6B65">
        <w:rPr>
          <w:rFonts w:ascii="华文宋体" w:hAnsi="华文宋体" w:cs="华文宋体"/>
          <w:b/>
          <w:color w:val="000000" w:themeColor="text1"/>
        </w:rPr>
        <w:t>成交价格和付款方式</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1</w:t>
      </w:r>
      <w:r w:rsidRPr="00CD6B65">
        <w:rPr>
          <w:rFonts w:ascii="宋体" w:eastAsia="宋体" w:hAnsi="宋体" w:cs="华文宋体" w:hint="eastAsia"/>
          <w:color w:val="000000" w:themeColor="text1"/>
        </w:rPr>
        <w:t>、经买卖双方协商一致，该房屋成交价格为：人民币（大写）</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元）。</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lastRenderedPageBreak/>
        <w:t>上述房屋价格包括了该房屋附属设施设备、装饰装修、相关物品和其他与该房屋相关的所有权利。</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2</w:t>
      </w:r>
      <w:r w:rsidRPr="00CD6B65">
        <w:rPr>
          <w:rFonts w:ascii="宋体" w:eastAsia="宋体" w:hAnsi="宋体" w:cs="华文宋体" w:hint="eastAsia"/>
          <w:color w:val="000000" w:themeColor="text1"/>
        </w:rPr>
        <w:t>、买方付款方式如下：</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1</w:t>
      </w:r>
      <w:r w:rsidRPr="00CD6B65">
        <w:rPr>
          <w:rFonts w:ascii="宋体" w:eastAsia="宋体" w:hAnsi="宋体" w:cs="华文宋体" w:hint="eastAsia"/>
          <w:color w:val="000000" w:themeColor="text1"/>
        </w:rPr>
        <w:t>）本合同签订后</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日内，买方向卖方支付成交总价</w:t>
      </w:r>
      <w:r w:rsidRPr="00CD6B65">
        <w:rPr>
          <w:rFonts w:ascii="宋体" w:eastAsia="宋体" w:hAnsi="宋体" w:cs="华文宋体"/>
          <w:color w:val="000000" w:themeColor="text1"/>
          <w:u w:val="single"/>
        </w:rPr>
        <w:t xml:space="preserve">   </w:t>
      </w:r>
      <w:r w:rsidRPr="00CD6B65">
        <w:rPr>
          <w:rFonts w:ascii="宋体" w:eastAsia="宋体" w:hAnsi="宋体" w:cs="华文宋体"/>
          <w:color w:val="000000" w:themeColor="text1"/>
        </w:rPr>
        <w:t>%的定金</w:t>
      </w:r>
      <w:r w:rsidRPr="00CD6B65">
        <w:rPr>
          <w:rFonts w:ascii="宋体" w:eastAsia="宋体" w:hAnsi="宋体" w:cs="华文宋体" w:hint="eastAsia"/>
          <w:color w:val="000000" w:themeColor="text1"/>
        </w:rPr>
        <w:t>，即人民币</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元；</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2</w:t>
      </w:r>
      <w:r w:rsidRPr="00CD6B65">
        <w:rPr>
          <w:rFonts w:ascii="宋体" w:eastAsia="宋体" w:hAnsi="宋体" w:cs="华文宋体" w:hint="eastAsia"/>
          <w:color w:val="000000" w:themeColor="text1"/>
        </w:rPr>
        <w:t>）该房屋过户到买方名下后</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日内，买方向卖方支付成交总价的</w:t>
      </w:r>
      <w:r w:rsidRPr="00CD6B65">
        <w:rPr>
          <w:rFonts w:ascii="宋体" w:eastAsia="宋体" w:hAnsi="宋体" w:cs="华文宋体"/>
          <w:color w:val="000000" w:themeColor="text1"/>
          <w:u w:val="single"/>
        </w:rPr>
        <w:t xml:space="preserve">   </w:t>
      </w:r>
      <w:r w:rsidRPr="00CD6B65">
        <w:rPr>
          <w:rFonts w:ascii="宋体" w:eastAsia="宋体" w:hAnsi="宋体" w:cs="华文宋体"/>
          <w:color w:val="000000" w:themeColor="text1"/>
        </w:rPr>
        <w:t>%</w:t>
      </w:r>
      <w:r w:rsidRPr="00CD6B65">
        <w:rPr>
          <w:rFonts w:ascii="宋体" w:eastAsia="宋体" w:hAnsi="宋体" w:cs="华文宋体" w:hint="eastAsia"/>
          <w:color w:val="000000" w:themeColor="text1"/>
        </w:rPr>
        <w:t>，即人民币</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元；</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3</w:t>
      </w:r>
      <w:r w:rsidRPr="00CD6B65">
        <w:rPr>
          <w:rFonts w:ascii="宋体" w:eastAsia="宋体" w:hAnsi="宋体" w:cs="华文宋体" w:hint="eastAsia"/>
          <w:color w:val="000000" w:themeColor="text1"/>
        </w:rPr>
        <w:t>）该房屋验收交接完成后</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日内，买方向卖方支付成交总价的</w:t>
      </w:r>
      <w:r w:rsidRPr="00CD6B65">
        <w:rPr>
          <w:rFonts w:ascii="宋体" w:eastAsia="宋体" w:hAnsi="宋体" w:cs="华文宋体"/>
          <w:color w:val="000000" w:themeColor="text1"/>
          <w:u w:val="single"/>
        </w:rPr>
        <w:t xml:space="preserve">   </w:t>
      </w:r>
      <w:r w:rsidRPr="00CD6B65">
        <w:rPr>
          <w:rFonts w:ascii="宋体" w:eastAsia="宋体" w:hAnsi="宋体" w:cs="华文宋体"/>
          <w:color w:val="000000" w:themeColor="text1"/>
        </w:rPr>
        <w:t>%</w:t>
      </w:r>
      <w:r w:rsidRPr="00CD6B65">
        <w:rPr>
          <w:rFonts w:ascii="宋体" w:eastAsia="宋体" w:hAnsi="宋体" w:cs="华文宋体" w:hint="eastAsia"/>
          <w:color w:val="000000" w:themeColor="text1"/>
        </w:rPr>
        <w:t>，即人民币</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元。</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b/>
          <w:color w:val="000000" w:themeColor="text1"/>
        </w:rPr>
        <w:t>第五条</w:t>
      </w:r>
      <w:r w:rsidRPr="00CD6B65">
        <w:rPr>
          <w:rFonts w:ascii="华文宋体" w:hAnsi="华文宋体" w:cs="华文宋体"/>
          <w:color w:val="000000" w:themeColor="text1"/>
        </w:rPr>
        <w:t xml:space="preserve"> </w:t>
      </w:r>
      <w:r w:rsidRPr="00CD6B65">
        <w:rPr>
          <w:rFonts w:ascii="华文宋体" w:hAnsi="华文宋体" w:cs="华文宋体"/>
          <w:b/>
          <w:color w:val="000000" w:themeColor="text1"/>
        </w:rPr>
        <w:t>权属转移登记和户口迁出</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1</w:t>
      </w:r>
      <w:r w:rsidRPr="00CD6B65">
        <w:rPr>
          <w:rFonts w:ascii="宋体" w:eastAsia="宋体" w:hAnsi="宋体" w:cs="华文宋体" w:hint="eastAsia"/>
          <w:color w:val="000000" w:themeColor="text1"/>
        </w:rPr>
        <w:t>、双方同意，自本合同签订之日起</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日内，双方共同向房屋权属登记部门申请办理房屋权属转移登记手续。</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2</w:t>
      </w:r>
      <w:r w:rsidRPr="00CD6B65">
        <w:rPr>
          <w:rFonts w:ascii="宋体" w:eastAsia="宋体" w:hAnsi="宋体" w:cs="华文宋体" w:hint="eastAsia"/>
          <w:color w:val="000000" w:themeColor="text1"/>
        </w:rPr>
        <w:t>、如非买方过错，买方未能在房屋权属登记部门规定的办理房屋权属转移登记手续的期限内（最长不超过</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proofErr w:type="gramStart"/>
      <w:r w:rsidRPr="00CD6B65">
        <w:rPr>
          <w:rFonts w:ascii="宋体" w:eastAsia="宋体" w:hAnsi="宋体" w:cs="华文宋体" w:hint="eastAsia"/>
          <w:color w:val="000000" w:themeColor="text1"/>
        </w:rPr>
        <w:t>个</w:t>
      </w:r>
      <w:proofErr w:type="gramEnd"/>
      <w:r w:rsidRPr="00CD6B65">
        <w:rPr>
          <w:rFonts w:ascii="宋体" w:eastAsia="宋体" w:hAnsi="宋体" w:cs="华文宋体" w:hint="eastAsia"/>
          <w:color w:val="000000" w:themeColor="text1"/>
        </w:rPr>
        <w:t>月）取得房屋所有权证书的，买方有权退房，卖方应当自收到退房通知之日起</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hint="eastAsia"/>
          <w:color w:val="000000" w:themeColor="text1"/>
        </w:rPr>
        <w:t>日内退还买方全部已付款，并按照中国人民银行同期贷款利率付给利息。</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3</w:t>
      </w:r>
      <w:r w:rsidRPr="00CD6B65">
        <w:rPr>
          <w:rFonts w:ascii="宋体" w:eastAsia="宋体" w:hAnsi="宋体" w:cs="华文宋体" w:hint="eastAsia"/>
          <w:color w:val="000000" w:themeColor="text1"/>
        </w:rPr>
        <w:t>、卖方应当在该房屋所有权转移之日起</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日内，向房屋所在地的户籍管理机关办理完成原有户口迁出手续。如卖方未按期将与本房屋相关的户口迁出的，每逾期一日，卖方应向买方支付全部已付款万分之</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的违约金。如逾期超过</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日，买方有权解除本合同，卖方应自收到解除通知之日起</w:t>
      </w:r>
      <w:r w:rsidRPr="00CD6B65">
        <w:rPr>
          <w:rFonts w:ascii="宋体" w:eastAsia="宋体" w:hAnsi="宋体" w:cs="华文宋体" w:hint="eastAsia"/>
          <w:color w:val="000000" w:themeColor="text1"/>
          <w:u w:val="single"/>
        </w:rPr>
        <w:t> </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u w:val="single"/>
        </w:rPr>
        <w:t> </w:t>
      </w:r>
      <w:r w:rsidRPr="00CD6B65">
        <w:rPr>
          <w:rFonts w:ascii="宋体" w:eastAsia="宋体" w:hAnsi="宋体" w:cs="华文宋体" w:hint="eastAsia"/>
          <w:color w:val="000000" w:themeColor="text1"/>
        </w:rPr>
        <w:t>日内退还买方全部已付款，并按照中国人民银行同期贷款利率付给利息。</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b/>
          <w:color w:val="000000" w:themeColor="text1"/>
        </w:rPr>
        <w:t>第六条</w:t>
      </w:r>
      <w:r w:rsidRPr="00CD6B65">
        <w:rPr>
          <w:rFonts w:ascii="华文宋体" w:hAnsi="华文宋体" w:cs="华文宋体"/>
          <w:b/>
          <w:color w:val="000000" w:themeColor="text1"/>
        </w:rPr>
        <w:t xml:space="preserve"> </w:t>
      </w:r>
      <w:r w:rsidRPr="00CD6B65">
        <w:rPr>
          <w:rFonts w:ascii="华文宋体" w:hAnsi="华文宋体" w:cs="华文宋体"/>
          <w:b/>
          <w:color w:val="000000" w:themeColor="text1"/>
        </w:rPr>
        <w:t>房屋产权及具体状况的承诺</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卖方保证该房屋没有产权纠纷，因卖方原因造成该房屋不能办理产权登记或发生债权债务纠纷的，卖方应支付房价总款</w:t>
      </w:r>
      <w:r w:rsidRPr="00CD6B65">
        <w:rPr>
          <w:rFonts w:ascii="宋体" w:eastAsia="宋体" w:hAnsi="宋体" w:cs="华文宋体"/>
          <w:color w:val="000000" w:themeColor="text1"/>
          <w:u w:val="single"/>
        </w:rPr>
        <w:t xml:space="preserve">    </w:t>
      </w:r>
      <w:r w:rsidRPr="00CD6B65">
        <w:rPr>
          <w:rFonts w:ascii="宋体" w:eastAsia="宋体" w:hAnsi="宋体" w:cs="华文宋体"/>
          <w:color w:val="000000" w:themeColor="text1"/>
        </w:rPr>
        <w:t>%</w:t>
      </w:r>
      <w:r w:rsidRPr="00CD6B65">
        <w:rPr>
          <w:rFonts w:ascii="宋体" w:eastAsia="宋体" w:hAnsi="宋体" w:cs="华文宋体" w:hint="eastAsia"/>
          <w:color w:val="000000" w:themeColor="text1"/>
        </w:rPr>
        <w:t>的违约金，并承担其他赔偿责任。</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lastRenderedPageBreak/>
        <w:t>卖方保证已如实陈述该房屋权属状况、附属设施设备、装饰装修情况和相关关系，该房屋附属设施设备及其装饰装修随同该房屋一并转让给买方。卖方保证自本合同签订之日起至该房屋验收交接完成，对各项房屋附属设施设备及其装饰装修保持良好的状况。</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Theme="minorEastAsia" w:hAnsiTheme="minorEastAsia" w:cs="华文宋体" w:hint="eastAsia"/>
          <w:color w:val="000000" w:themeColor="text1"/>
        </w:rPr>
        <w:t>在房屋交付日以前发生的【物业管理费】【供暖】【水】【电】【燃气】【有线电视】【电信】</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hint="eastAsia"/>
          <w:color w:val="000000" w:themeColor="text1"/>
        </w:rPr>
        <w:t>费用由卖方承担，交付日以后（含当日）发生的费用由买方承担。卖方同意将其缴纳的该房屋专项维修资金</w:t>
      </w:r>
      <w:r w:rsidRPr="00CD6B65">
        <w:rPr>
          <w:rFonts w:ascii="宋体" w:eastAsia="宋体" w:hAnsi="宋体" w:cs="华文宋体" w:hint="eastAsia"/>
          <w:color w:val="000000" w:themeColor="text1"/>
        </w:rPr>
        <w:t>（公共维修基金）的账面余额在房屋过户后</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日内转移给买方。如卖方未按期完成专项维修资金过户的，每逾期一日，卖方应支付已交付房价款万分之</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的违约金。</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b/>
          <w:color w:val="000000" w:themeColor="text1"/>
        </w:rPr>
        <w:t>第七条</w:t>
      </w:r>
      <w:r w:rsidRPr="00CD6B65">
        <w:rPr>
          <w:rFonts w:ascii="华文宋体" w:hAnsi="华文宋体" w:cs="华文宋体"/>
          <w:b/>
          <w:color w:val="000000" w:themeColor="text1"/>
        </w:rPr>
        <w:t xml:space="preserve"> </w:t>
      </w:r>
      <w:r w:rsidRPr="00CD6B65">
        <w:rPr>
          <w:rFonts w:ascii="华文宋体" w:hAnsi="华文宋体" w:cs="华文宋体"/>
          <w:b/>
          <w:color w:val="000000" w:themeColor="text1"/>
        </w:rPr>
        <w:t>房屋的交付和验收</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卖方应当在房屋过户到买方名下后</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华文宋体" w:hAnsi="华文宋体" w:cs="华文宋体"/>
          <w:color w:val="000000" w:themeColor="text1"/>
        </w:rPr>
        <w:t>日内将该房屋交付给买方。该房屋交付时，应当履行下列各项手续：</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1</w:t>
      </w:r>
      <w:r w:rsidRPr="00CD6B65">
        <w:rPr>
          <w:rFonts w:ascii="宋体" w:eastAsia="宋体" w:hAnsi="宋体" w:cs="华文宋体" w:hint="eastAsia"/>
          <w:color w:val="000000" w:themeColor="text1"/>
        </w:rPr>
        <w:t>、卖方与买方共同对该房屋附属设施设备、装饰装修、相关物品清单等具体情况进行验收，记录水、电、气表的度数，并交接附件一中所列物品；</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2</w:t>
      </w:r>
      <w:r w:rsidRPr="00CD6B65">
        <w:rPr>
          <w:rFonts w:ascii="宋体" w:eastAsia="宋体" w:hAnsi="宋体" w:cs="华文宋体" w:hint="eastAsia"/>
          <w:color w:val="000000" w:themeColor="text1"/>
        </w:rPr>
        <w:t>、买卖双方在房屋附属设施设备、装饰装修、相关物品清单上签字；</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3</w:t>
      </w:r>
      <w:r w:rsidRPr="00CD6B65">
        <w:rPr>
          <w:rFonts w:ascii="宋体" w:eastAsia="宋体" w:hAnsi="宋体" w:cs="华文宋体" w:hint="eastAsia"/>
          <w:color w:val="000000" w:themeColor="text1"/>
        </w:rPr>
        <w:t>、移交该房屋房门钥匙；</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4</w:t>
      </w:r>
      <w:r w:rsidRPr="00CD6B65">
        <w:rPr>
          <w:rFonts w:ascii="宋体" w:eastAsia="宋体" w:hAnsi="宋体" w:cs="华文宋体" w:hint="eastAsia"/>
          <w:color w:val="000000" w:themeColor="text1"/>
        </w:rPr>
        <w:t>、按本合同规定办理户口迁出手续；</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5</w:t>
      </w:r>
      <w:r w:rsidRPr="00CD6B65">
        <w:rPr>
          <w:rFonts w:ascii="宋体" w:eastAsia="宋体" w:hAnsi="宋体" w:cs="华文宋体" w:hint="eastAsia"/>
          <w:color w:val="000000" w:themeColor="text1"/>
        </w:rPr>
        <w:t>、本合同规定的相关费用的支付和房屋专项维修资金的过户；</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6</w:t>
      </w:r>
      <w:r w:rsidRPr="00CD6B65">
        <w:rPr>
          <w:rFonts w:ascii="宋体" w:eastAsia="宋体" w:hAnsi="宋体" w:cs="华文宋体" w:hint="eastAsia"/>
          <w:color w:val="000000" w:themeColor="text1"/>
        </w:rPr>
        <w:t>、本合同规定的其他应完成的事项。</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宋体" w:eastAsia="宋体" w:hAnsi="宋体" w:cs="华文宋体" w:hint="eastAsia"/>
          <w:color w:val="000000" w:themeColor="text1"/>
        </w:rPr>
        <w:t>本条规定的各项手续均完成后，才视为该房屋验收交接完成。</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b/>
          <w:color w:val="000000" w:themeColor="text1"/>
        </w:rPr>
        <w:t>第八条</w:t>
      </w:r>
      <w:r w:rsidRPr="00CD6B65">
        <w:rPr>
          <w:rFonts w:ascii="华文宋体" w:hAnsi="华文宋体" w:cs="华文宋体"/>
          <w:color w:val="000000" w:themeColor="text1"/>
        </w:rPr>
        <w:t xml:space="preserve"> </w:t>
      </w:r>
      <w:r w:rsidRPr="00CD6B65">
        <w:rPr>
          <w:rFonts w:ascii="华文宋体" w:hAnsi="华文宋体" w:cs="华文宋体"/>
          <w:color w:val="000000" w:themeColor="text1"/>
        </w:rPr>
        <w:t>本合同签订后，卖方再将该房屋出卖给第三人，导致买方不能取得房屋所有权证的，买</w:t>
      </w:r>
      <w:r w:rsidRPr="00CD6B65">
        <w:rPr>
          <w:rFonts w:ascii="华文宋体" w:hAnsi="华文宋体" w:cs="华文宋体" w:hint="eastAsia"/>
          <w:color w:val="000000" w:themeColor="text1"/>
        </w:rPr>
        <w:t>方</w:t>
      </w:r>
      <w:r w:rsidRPr="00CD6B65">
        <w:rPr>
          <w:rFonts w:ascii="华文宋体" w:hAnsi="华文宋体" w:cs="华文宋体"/>
          <w:color w:val="000000" w:themeColor="text1"/>
        </w:rPr>
        <w:t>有权解除本合同，卖方应当自收到解除通知之日起</w:t>
      </w:r>
      <w:r w:rsidRPr="00CD6B65">
        <w:rPr>
          <w:rFonts w:asciiTheme="minorEastAsia" w:hAnsiTheme="minorEastAsia" w:cs="华文宋体"/>
          <w:color w:val="000000" w:themeColor="text1"/>
          <w:u w:val="single"/>
        </w:rPr>
        <w:t xml:space="preserve">     </w:t>
      </w:r>
      <w:r w:rsidRPr="00CD6B65">
        <w:rPr>
          <w:rFonts w:ascii="华文宋体" w:hAnsi="华文宋体" w:cs="华文宋体"/>
          <w:color w:val="000000" w:themeColor="text1"/>
        </w:rPr>
        <w:t>日内退还买方全部已付款，并按买方累计已付房价款的一倍支付违约金。</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b/>
          <w:color w:val="000000" w:themeColor="text1"/>
        </w:rPr>
        <w:t>第九条</w:t>
      </w:r>
      <w:r w:rsidRPr="00CD6B65">
        <w:rPr>
          <w:rFonts w:ascii="华文宋体" w:hAnsi="华文宋体" w:cs="华文宋体"/>
          <w:color w:val="000000" w:themeColor="text1"/>
        </w:rPr>
        <w:t xml:space="preserve"> </w:t>
      </w:r>
      <w:r w:rsidRPr="00CD6B65">
        <w:rPr>
          <w:rFonts w:ascii="华文宋体" w:hAnsi="华文宋体" w:cs="华文宋体"/>
          <w:b/>
          <w:color w:val="000000" w:themeColor="text1"/>
        </w:rPr>
        <w:t>税费相关规定</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lastRenderedPageBreak/>
        <w:t>本合同履行过程中，买卖双方应按照国家及地方相关规定缴纳各项税费，买卖双方承担税费的具体约定如下：</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1</w:t>
      </w:r>
      <w:r w:rsidRPr="00CD6B65">
        <w:rPr>
          <w:rFonts w:ascii="宋体" w:eastAsia="宋体" w:hAnsi="宋体" w:cs="华文宋体" w:hint="eastAsia"/>
          <w:color w:val="000000" w:themeColor="text1"/>
        </w:rPr>
        <w:t>、卖方需付税费：</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1</w:t>
      </w:r>
      <w:r w:rsidRPr="00CD6B65">
        <w:rPr>
          <w:rFonts w:ascii="宋体" w:eastAsia="宋体" w:hAnsi="宋体" w:cs="华文宋体" w:hint="eastAsia"/>
          <w:color w:val="000000" w:themeColor="text1"/>
        </w:rPr>
        <w:t>）营业税；</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2</w:t>
      </w:r>
      <w:r w:rsidRPr="00CD6B65">
        <w:rPr>
          <w:rFonts w:ascii="宋体" w:eastAsia="宋体" w:hAnsi="宋体" w:cs="华文宋体" w:hint="eastAsia"/>
          <w:color w:val="000000" w:themeColor="text1"/>
        </w:rPr>
        <w:t>）城市建设维护税；</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3</w:t>
      </w:r>
      <w:r w:rsidRPr="00CD6B65">
        <w:rPr>
          <w:rFonts w:ascii="宋体" w:eastAsia="宋体" w:hAnsi="宋体" w:cs="华文宋体" w:hint="eastAsia"/>
          <w:color w:val="000000" w:themeColor="text1"/>
        </w:rPr>
        <w:t>）教育费附加；</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4</w:t>
      </w:r>
      <w:r w:rsidRPr="00CD6B65">
        <w:rPr>
          <w:rFonts w:ascii="宋体" w:eastAsia="宋体" w:hAnsi="宋体" w:cs="华文宋体" w:hint="eastAsia"/>
          <w:color w:val="000000" w:themeColor="text1"/>
        </w:rPr>
        <w:t>）印花税；</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5</w:t>
      </w:r>
      <w:r w:rsidRPr="00CD6B65">
        <w:rPr>
          <w:rFonts w:ascii="宋体" w:eastAsia="宋体" w:hAnsi="宋体" w:cs="华文宋体" w:hint="eastAsia"/>
          <w:color w:val="000000" w:themeColor="text1"/>
        </w:rPr>
        <w:t>）个人所得税；</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6</w:t>
      </w:r>
      <w:r w:rsidRPr="00CD6B65">
        <w:rPr>
          <w:rFonts w:ascii="宋体" w:eastAsia="宋体" w:hAnsi="宋体" w:cs="华文宋体" w:hint="eastAsia"/>
          <w:color w:val="000000" w:themeColor="text1"/>
        </w:rPr>
        <w:t>）土地增值税；</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7</w:t>
      </w:r>
      <w:r w:rsidRPr="00CD6B65">
        <w:rPr>
          <w:rFonts w:ascii="宋体" w:eastAsia="宋体" w:hAnsi="宋体" w:cs="华文宋体" w:hint="eastAsia"/>
          <w:color w:val="000000" w:themeColor="text1"/>
        </w:rPr>
        <w:t>）房地产交易服务费；</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8</w:t>
      </w:r>
      <w:r w:rsidRPr="00CD6B65">
        <w:rPr>
          <w:rFonts w:ascii="宋体" w:eastAsia="宋体" w:hAnsi="宋体" w:cs="华文宋体" w:hint="eastAsia"/>
          <w:color w:val="000000" w:themeColor="text1"/>
        </w:rPr>
        <w:t>）土地使用费；</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9</w:t>
      </w:r>
      <w:r w:rsidRPr="00CD6B65">
        <w:rPr>
          <w:rFonts w:ascii="宋体" w:eastAsia="宋体" w:hAnsi="宋体" w:cs="华文宋体" w:hint="eastAsia"/>
          <w:color w:val="000000" w:themeColor="text1"/>
        </w:rPr>
        <w:t>）提前还款短期贷款利息（如有）；</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10</w:t>
      </w:r>
      <w:r w:rsidRPr="00CD6B65">
        <w:rPr>
          <w:rFonts w:ascii="宋体" w:eastAsia="宋体" w:hAnsi="宋体" w:cs="华文宋体" w:hint="eastAsia"/>
          <w:color w:val="000000" w:themeColor="text1"/>
        </w:rPr>
        <w:t>）提前还款罚息（如有）。</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2</w:t>
      </w:r>
      <w:r w:rsidRPr="00CD6B65">
        <w:rPr>
          <w:rFonts w:ascii="宋体" w:eastAsia="宋体" w:hAnsi="宋体" w:cs="华文宋体" w:hint="eastAsia"/>
          <w:color w:val="000000" w:themeColor="text1"/>
        </w:rPr>
        <w:t>、买方需付税费：</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1</w:t>
      </w:r>
      <w:r w:rsidRPr="00CD6B65">
        <w:rPr>
          <w:rFonts w:ascii="宋体" w:eastAsia="宋体" w:hAnsi="宋体" w:cs="华文宋体" w:hint="eastAsia"/>
          <w:color w:val="000000" w:themeColor="text1"/>
        </w:rPr>
        <w:t>）印花税；</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2</w:t>
      </w:r>
      <w:r w:rsidRPr="00CD6B65">
        <w:rPr>
          <w:rFonts w:ascii="宋体" w:eastAsia="宋体" w:hAnsi="宋体" w:cs="华文宋体" w:hint="eastAsia"/>
          <w:color w:val="000000" w:themeColor="text1"/>
        </w:rPr>
        <w:t>）契税；</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3</w:t>
      </w:r>
      <w:r w:rsidRPr="00CD6B65">
        <w:rPr>
          <w:rFonts w:ascii="宋体" w:eastAsia="宋体" w:hAnsi="宋体" w:cs="华文宋体" w:hint="eastAsia"/>
          <w:color w:val="000000" w:themeColor="text1"/>
        </w:rPr>
        <w:t>）产权登记费；</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4</w:t>
      </w:r>
      <w:r w:rsidRPr="00CD6B65">
        <w:rPr>
          <w:rFonts w:ascii="宋体" w:eastAsia="宋体" w:hAnsi="宋体" w:cs="华文宋体" w:hint="eastAsia"/>
          <w:color w:val="000000" w:themeColor="text1"/>
        </w:rPr>
        <w:t>）房地产交易服务费；</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5</w:t>
      </w:r>
      <w:r w:rsidRPr="00CD6B65">
        <w:rPr>
          <w:rFonts w:ascii="宋体" w:eastAsia="宋体" w:hAnsi="宋体" w:cs="华文宋体" w:hint="eastAsia"/>
          <w:color w:val="000000" w:themeColor="text1"/>
        </w:rPr>
        <w:t>）《房地产证》贴花；</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3</w:t>
      </w:r>
      <w:r w:rsidRPr="00CD6B65">
        <w:rPr>
          <w:rFonts w:ascii="宋体" w:eastAsia="宋体" w:hAnsi="宋体" w:cs="华文宋体" w:hint="eastAsia"/>
          <w:color w:val="000000" w:themeColor="text1"/>
        </w:rPr>
        <w:t>、其他税费由买卖双方各承担一半：</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1</w:t>
      </w:r>
      <w:r w:rsidRPr="00CD6B65">
        <w:rPr>
          <w:rFonts w:ascii="宋体" w:eastAsia="宋体" w:hAnsi="宋体" w:cs="华文宋体" w:hint="eastAsia"/>
          <w:color w:val="000000" w:themeColor="text1"/>
        </w:rPr>
        <w:t>）权</w:t>
      </w:r>
      <w:proofErr w:type="gramStart"/>
      <w:r w:rsidRPr="00CD6B65">
        <w:rPr>
          <w:rFonts w:ascii="宋体" w:eastAsia="宋体" w:hAnsi="宋体" w:cs="华文宋体" w:hint="eastAsia"/>
          <w:color w:val="000000" w:themeColor="text1"/>
        </w:rPr>
        <w:t>籍调查</w:t>
      </w:r>
      <w:proofErr w:type="gramEnd"/>
      <w:r w:rsidRPr="00CD6B65">
        <w:rPr>
          <w:rFonts w:ascii="宋体" w:eastAsia="宋体" w:hAnsi="宋体" w:cs="华文宋体" w:hint="eastAsia"/>
          <w:color w:val="000000" w:themeColor="text1"/>
        </w:rPr>
        <w:t>费；</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2</w:t>
      </w:r>
      <w:r w:rsidRPr="00CD6B65">
        <w:rPr>
          <w:rFonts w:ascii="宋体" w:eastAsia="宋体" w:hAnsi="宋体" w:cs="华文宋体" w:hint="eastAsia"/>
          <w:color w:val="000000" w:themeColor="text1"/>
        </w:rPr>
        <w:t>）房地产买卖合同公证费（如有）；</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3</w:t>
      </w:r>
      <w:r w:rsidRPr="00CD6B65">
        <w:rPr>
          <w:rFonts w:ascii="宋体" w:eastAsia="宋体" w:hAnsi="宋体" w:cs="华文宋体" w:hint="eastAsia"/>
          <w:color w:val="000000" w:themeColor="text1"/>
        </w:rPr>
        <w:t>）评估费；</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4</w:t>
      </w:r>
      <w:r w:rsidRPr="00CD6B65">
        <w:rPr>
          <w:rFonts w:ascii="宋体" w:eastAsia="宋体" w:hAnsi="宋体" w:cs="华文宋体" w:hint="eastAsia"/>
          <w:color w:val="000000" w:themeColor="text1"/>
        </w:rPr>
        <w:t>）保险费（如有）；</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lastRenderedPageBreak/>
        <w:t>（</w:t>
      </w:r>
      <w:r w:rsidRPr="00CD6B65">
        <w:rPr>
          <w:rFonts w:ascii="宋体" w:eastAsia="宋体" w:hAnsi="宋体" w:cs="华文宋体"/>
          <w:color w:val="000000" w:themeColor="text1"/>
        </w:rPr>
        <w:t>5</w:t>
      </w:r>
      <w:r w:rsidRPr="00CD6B65">
        <w:rPr>
          <w:rFonts w:ascii="宋体" w:eastAsia="宋体" w:hAnsi="宋体" w:cs="华文宋体" w:hint="eastAsia"/>
          <w:color w:val="000000" w:themeColor="text1"/>
        </w:rPr>
        <w:t>）其他（以实际发生的税费为准）。</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因一方不按法律、法规规定缴纳相关税</w:t>
      </w:r>
      <w:proofErr w:type="gramStart"/>
      <w:r w:rsidRPr="00CD6B65">
        <w:rPr>
          <w:rFonts w:ascii="宋体" w:eastAsia="宋体" w:hAnsi="宋体" w:cs="华文宋体" w:hint="eastAsia"/>
          <w:color w:val="000000" w:themeColor="text1"/>
        </w:rPr>
        <w:t>费导致</w:t>
      </w:r>
      <w:proofErr w:type="gramEnd"/>
      <w:r w:rsidRPr="00CD6B65">
        <w:rPr>
          <w:rFonts w:ascii="宋体" w:eastAsia="宋体" w:hAnsi="宋体" w:cs="华文宋体" w:hint="eastAsia"/>
          <w:color w:val="000000" w:themeColor="text1"/>
        </w:rPr>
        <w:t>交易不能继续进行的，其应当向对方支付相当于房屋总价款</w:t>
      </w:r>
      <w:r w:rsidRPr="00CD6B65">
        <w:rPr>
          <w:rFonts w:ascii="宋体" w:eastAsia="宋体" w:hAnsi="宋体" w:cs="华文宋体"/>
          <w:color w:val="000000" w:themeColor="text1"/>
          <w:u w:val="single"/>
        </w:rPr>
        <w:t xml:space="preserve">     </w:t>
      </w:r>
      <w:r w:rsidRPr="00CD6B65">
        <w:rPr>
          <w:rFonts w:ascii="宋体" w:eastAsia="宋体" w:hAnsi="宋体" w:cs="华文宋体"/>
          <w:color w:val="000000" w:themeColor="text1"/>
        </w:rPr>
        <w:t>%</w:t>
      </w:r>
      <w:r w:rsidRPr="00CD6B65">
        <w:rPr>
          <w:rFonts w:ascii="宋体" w:eastAsia="宋体" w:hAnsi="宋体" w:cs="华文宋体" w:hint="eastAsia"/>
          <w:color w:val="000000" w:themeColor="text1"/>
        </w:rPr>
        <w:t>的违约金。</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b/>
          <w:color w:val="000000" w:themeColor="text1"/>
        </w:rPr>
        <w:t>第十条</w:t>
      </w:r>
      <w:r w:rsidRPr="00CD6B65">
        <w:rPr>
          <w:rFonts w:ascii="华文宋体" w:hAnsi="华文宋体" w:cs="华文宋体"/>
          <w:b/>
          <w:color w:val="000000" w:themeColor="text1"/>
        </w:rPr>
        <w:t xml:space="preserve"> </w:t>
      </w:r>
      <w:r w:rsidRPr="00CD6B65">
        <w:rPr>
          <w:rFonts w:ascii="华文宋体" w:hAnsi="华文宋体" w:cs="华文宋体"/>
          <w:b/>
          <w:color w:val="000000" w:themeColor="text1"/>
        </w:rPr>
        <w:t>违约责任</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1</w:t>
      </w:r>
      <w:r w:rsidRPr="00CD6B65">
        <w:rPr>
          <w:rFonts w:ascii="宋体" w:eastAsia="宋体" w:hAnsi="宋体" w:cs="华文宋体" w:hint="eastAsia"/>
          <w:color w:val="000000" w:themeColor="text1"/>
        </w:rPr>
        <w:t>、逾期交房责任</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除不可抗力外，卖方未按本合同第七条约定的期限和条件将该房屋交付买方的，按照如下规定处理：</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1</w:t>
      </w:r>
      <w:r w:rsidRPr="00CD6B65">
        <w:rPr>
          <w:rFonts w:ascii="宋体" w:eastAsia="宋体" w:hAnsi="宋体" w:cs="华文宋体" w:hint="eastAsia"/>
          <w:color w:val="000000" w:themeColor="text1"/>
        </w:rPr>
        <w:t>）逾期在</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日之内，自第七条约定的交付期限届满之次日起至实际交付之日止，卖方应按日计算向买方支付已交付房价款万分之</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的违约金，并于该房屋实际交付之日起</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日内向买方支付违约金，合同继续履行；</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2</w:t>
      </w:r>
      <w:r w:rsidRPr="00CD6B65">
        <w:rPr>
          <w:rFonts w:ascii="宋体" w:eastAsia="宋体" w:hAnsi="宋体" w:cs="华文宋体" w:hint="eastAsia"/>
          <w:color w:val="000000" w:themeColor="text1"/>
        </w:rPr>
        <w:t>）逾期超过</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日后，买方有权退房。买方退房的，卖方应当自收到退房通知之日起</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日内退还全部已付款，并按照买方全部已付款的</w:t>
      </w:r>
      <w:r w:rsidRPr="00CD6B65">
        <w:rPr>
          <w:rFonts w:ascii="宋体" w:eastAsia="宋体" w:hAnsi="宋体" w:cs="华文宋体"/>
          <w:color w:val="000000" w:themeColor="text1"/>
          <w:u w:val="single"/>
        </w:rPr>
        <w:t xml:space="preserve">  </w:t>
      </w:r>
      <w:r w:rsidRPr="00CD6B65">
        <w:rPr>
          <w:rFonts w:ascii="宋体" w:eastAsia="宋体" w:hAnsi="宋体" w:cs="华文宋体"/>
          <w:color w:val="000000" w:themeColor="text1"/>
        </w:rPr>
        <w:t>%</w:t>
      </w:r>
      <w:r w:rsidRPr="00CD6B65">
        <w:rPr>
          <w:rFonts w:ascii="宋体" w:eastAsia="宋体" w:hAnsi="宋体" w:cs="华文宋体" w:hint="eastAsia"/>
          <w:color w:val="000000" w:themeColor="text1"/>
        </w:rPr>
        <w:t>向买方支付违约金。</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color w:val="000000" w:themeColor="text1"/>
        </w:rPr>
        <w:t>2</w:t>
      </w:r>
      <w:r w:rsidRPr="00CD6B65">
        <w:rPr>
          <w:rFonts w:ascii="宋体" w:eastAsia="宋体" w:hAnsi="宋体" w:cs="华文宋体" w:hint="eastAsia"/>
          <w:color w:val="000000" w:themeColor="text1"/>
        </w:rPr>
        <w:t>、逾期付款责任</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买方未按照第四条约定的时间付款的，按照以下规定处理：</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1</w:t>
      </w:r>
      <w:r w:rsidRPr="00CD6B65">
        <w:rPr>
          <w:rFonts w:ascii="宋体" w:eastAsia="宋体" w:hAnsi="宋体" w:cs="华文宋体" w:hint="eastAsia"/>
          <w:color w:val="000000" w:themeColor="text1"/>
        </w:rPr>
        <w:t>）逾期在</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日之内，自约定的应付款期限届满之次日起至实际支付应付款之日止，买方按日计算向卖方支付逾期应付款万分之</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的违约金，并于实际支付应付款之日起</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日内向卖方支付违约金，合同继续履行；</w:t>
      </w:r>
    </w:p>
    <w:p w:rsidR="003116ED" w:rsidRPr="00CD6B65" w:rsidRDefault="003116ED" w:rsidP="00163471">
      <w:pPr>
        <w:pStyle w:val="a3"/>
        <w:wordWrap w:val="0"/>
        <w:spacing w:before="0" w:after="100" w:line="360" w:lineRule="auto"/>
        <w:ind w:firstLine="480"/>
        <w:jc w:val="both"/>
        <w:rPr>
          <w:rFonts w:ascii="宋体" w:eastAsia="宋体" w:hAnsi="宋体" w:cs="华文宋体"/>
          <w:color w:val="000000" w:themeColor="text1"/>
        </w:rPr>
      </w:pPr>
      <w:r w:rsidRPr="00CD6B65">
        <w:rPr>
          <w:rFonts w:ascii="宋体" w:eastAsia="宋体" w:hAnsi="宋体" w:cs="华文宋体" w:hint="eastAsia"/>
          <w:color w:val="000000" w:themeColor="text1"/>
        </w:rPr>
        <w:t>（</w:t>
      </w:r>
      <w:r w:rsidRPr="00CD6B65">
        <w:rPr>
          <w:rFonts w:ascii="宋体" w:eastAsia="宋体" w:hAnsi="宋体" w:cs="华文宋体"/>
          <w:color w:val="000000" w:themeColor="text1"/>
        </w:rPr>
        <w:t>2</w:t>
      </w:r>
      <w:r w:rsidRPr="00CD6B65">
        <w:rPr>
          <w:rFonts w:ascii="宋体" w:eastAsia="宋体" w:hAnsi="宋体" w:cs="华文宋体" w:hint="eastAsia"/>
          <w:color w:val="000000" w:themeColor="text1"/>
        </w:rPr>
        <w:t>）逾期超过</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日后，卖方有权解除合同。卖方解除合同的，买方应当自解除合同通知送达之日起</w:t>
      </w:r>
      <w:r w:rsidRPr="00CD6B65">
        <w:rPr>
          <w:rFonts w:ascii="宋体" w:eastAsia="宋体" w:hAnsi="宋体" w:cs="华文宋体"/>
          <w:color w:val="000000" w:themeColor="text1"/>
          <w:u w:val="single"/>
        </w:rPr>
        <w:t xml:space="preserve">   </w:t>
      </w:r>
      <w:r w:rsidRPr="00CD6B65">
        <w:rPr>
          <w:rFonts w:ascii="宋体" w:eastAsia="宋体" w:hAnsi="宋体" w:cs="华文宋体" w:hint="eastAsia"/>
          <w:color w:val="000000" w:themeColor="text1"/>
        </w:rPr>
        <w:t>日内按照逾期应付款的</w:t>
      </w:r>
      <w:r w:rsidRPr="00CD6B65">
        <w:rPr>
          <w:rFonts w:ascii="宋体" w:eastAsia="宋体" w:hAnsi="宋体" w:cs="华文宋体"/>
          <w:color w:val="000000" w:themeColor="text1"/>
          <w:u w:val="single"/>
        </w:rPr>
        <w:t xml:space="preserve">   </w:t>
      </w:r>
      <w:r w:rsidRPr="00CD6B65">
        <w:rPr>
          <w:rFonts w:ascii="宋体" w:eastAsia="宋体" w:hAnsi="宋体" w:cs="华文宋体"/>
          <w:color w:val="000000" w:themeColor="text1"/>
        </w:rPr>
        <w:t>%</w:t>
      </w:r>
      <w:r w:rsidRPr="00CD6B65">
        <w:rPr>
          <w:rFonts w:ascii="宋体" w:eastAsia="宋体" w:hAnsi="宋体" w:cs="华文宋体" w:hint="eastAsia"/>
          <w:color w:val="000000" w:themeColor="text1"/>
        </w:rPr>
        <w:t>向卖方支付违约金，并由卖方退还买方全部已付款。</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b/>
          <w:color w:val="000000" w:themeColor="text1"/>
        </w:rPr>
        <w:t>第十一条</w:t>
      </w:r>
      <w:r w:rsidRPr="00CD6B65">
        <w:rPr>
          <w:rFonts w:ascii="华文宋体" w:hAnsi="华文宋体" w:cs="华文宋体"/>
          <w:b/>
          <w:color w:val="000000" w:themeColor="text1"/>
        </w:rPr>
        <w:t xml:space="preserve"> </w:t>
      </w:r>
      <w:r w:rsidRPr="00CD6B65">
        <w:rPr>
          <w:rFonts w:ascii="华文宋体" w:hAnsi="华文宋体" w:cs="华文宋体"/>
          <w:b/>
          <w:color w:val="000000" w:themeColor="text1"/>
        </w:rPr>
        <w:t>不可抗力</w:t>
      </w:r>
    </w:p>
    <w:p w:rsidR="003116ED" w:rsidRPr="00CD6B65" w:rsidRDefault="003116ED" w:rsidP="00163471">
      <w:pPr>
        <w:pStyle w:val="a3"/>
        <w:wordWrap w:val="0"/>
        <w:spacing w:before="0" w:after="100" w:line="360" w:lineRule="auto"/>
        <w:ind w:firstLine="480"/>
        <w:jc w:val="both"/>
        <w:rPr>
          <w:rFonts w:asciiTheme="minorEastAsia" w:hAnsiTheme="minorEastAsia" w:cs="华文宋体"/>
          <w:color w:val="000000" w:themeColor="text1"/>
        </w:rPr>
      </w:pPr>
      <w:r w:rsidRPr="00CD6B65">
        <w:rPr>
          <w:rFonts w:asciiTheme="minorEastAsia" w:hAnsiTheme="minorEastAsia" w:cs="华文宋体" w:hint="eastAsia"/>
          <w:color w:val="000000" w:themeColor="text1"/>
        </w:rPr>
        <w:t>因不可抗力不能按照约定履行本合同的，根据不可抗力的影响，部分或全部免除责任，但因不可抗力不能按照约定履行合同的一方当事人应当及时告知另一</w:t>
      </w:r>
      <w:r w:rsidRPr="00CD6B65">
        <w:rPr>
          <w:rFonts w:asciiTheme="minorEastAsia" w:hAnsiTheme="minorEastAsia" w:cs="华文宋体" w:hint="eastAsia"/>
          <w:color w:val="000000" w:themeColor="text1"/>
        </w:rPr>
        <w:lastRenderedPageBreak/>
        <w:t>方当事人，并自不可抗力事件结束之日起</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rPr>
        <w:t>日内向另一方当事人提供证明。上述房屋风险责任自该房屋验收交接完成之日起转移给买方。</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b/>
          <w:color w:val="000000" w:themeColor="text1"/>
        </w:rPr>
        <w:t>第十二条</w:t>
      </w:r>
      <w:r w:rsidRPr="00CD6B65">
        <w:rPr>
          <w:rFonts w:ascii="华文宋体" w:hAnsi="华文宋体" w:cs="华文宋体"/>
          <w:b/>
          <w:color w:val="000000" w:themeColor="text1"/>
        </w:rPr>
        <w:t xml:space="preserve"> </w:t>
      </w:r>
      <w:r w:rsidRPr="00CD6B65">
        <w:rPr>
          <w:rFonts w:ascii="华文宋体" w:hAnsi="华文宋体" w:cs="华文宋体"/>
          <w:b/>
          <w:color w:val="000000" w:themeColor="text1"/>
        </w:rPr>
        <w:t>争议解决方式</w:t>
      </w:r>
    </w:p>
    <w:p w:rsidR="003116ED" w:rsidRPr="00CD6B65" w:rsidRDefault="003116ED" w:rsidP="00163471">
      <w:pPr>
        <w:pStyle w:val="a3"/>
        <w:wordWrap w:val="0"/>
        <w:spacing w:before="0" w:after="100" w:line="360" w:lineRule="auto"/>
        <w:ind w:firstLine="480"/>
        <w:jc w:val="both"/>
        <w:rPr>
          <w:rFonts w:asciiTheme="minorEastAsia" w:hAnsiTheme="minorEastAsia" w:cs="华文宋体"/>
          <w:color w:val="000000" w:themeColor="text1"/>
        </w:rPr>
      </w:pPr>
      <w:r w:rsidRPr="00CD6B65">
        <w:rPr>
          <w:rFonts w:asciiTheme="minorEastAsia" w:hAnsiTheme="minorEastAsia" w:cs="华文宋体" w:hint="eastAsia"/>
          <w:color w:val="000000" w:themeColor="text1"/>
        </w:rPr>
        <w:t>本合同项下发生的争议，由双方协商解决；协商不成的，依法向</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rPr>
        <w:t>所在地人民法院起诉；</w:t>
      </w:r>
    </w:p>
    <w:p w:rsidR="003116ED" w:rsidRPr="00CD6B65" w:rsidRDefault="003116ED" w:rsidP="00163471">
      <w:pPr>
        <w:pStyle w:val="a3"/>
        <w:wordWrap w:val="0"/>
        <w:spacing w:before="0" w:after="100" w:line="360" w:lineRule="auto"/>
        <w:ind w:firstLine="480"/>
        <w:jc w:val="both"/>
        <w:rPr>
          <w:rFonts w:ascii="华文宋体" w:hAnsi="华文宋体" w:cs="华文宋体"/>
          <w:color w:val="000000" w:themeColor="text1"/>
        </w:rPr>
      </w:pPr>
      <w:r w:rsidRPr="00CD6B65">
        <w:rPr>
          <w:rFonts w:ascii="华文宋体" w:hAnsi="华文宋体" w:cs="华文宋体"/>
          <w:b/>
          <w:color w:val="000000" w:themeColor="text1"/>
        </w:rPr>
        <w:t>第十三条</w:t>
      </w:r>
      <w:r w:rsidRPr="00CD6B65">
        <w:rPr>
          <w:rFonts w:ascii="华文宋体" w:hAnsi="华文宋体" w:cs="华文宋体"/>
          <w:b/>
          <w:color w:val="000000" w:themeColor="text1"/>
        </w:rPr>
        <w:t> </w:t>
      </w:r>
      <w:r w:rsidRPr="00CD6B65">
        <w:rPr>
          <w:rFonts w:ascii="华文宋体" w:hAnsi="华文宋体" w:cs="华文宋体"/>
          <w:color w:val="000000" w:themeColor="text1"/>
        </w:rPr>
        <w:t>本合同自双方签字（盖章）之日起生效。</w:t>
      </w:r>
      <w:r w:rsidRPr="00CD6B65">
        <w:rPr>
          <w:rFonts w:ascii="华文宋体" w:hAnsi="华文宋体" w:cs="华文宋体" w:hint="eastAsia"/>
          <w:color w:val="000000" w:themeColor="text1"/>
        </w:rPr>
        <w:t>本合同一式</w:t>
      </w:r>
      <w:r w:rsidRPr="00CD6B65">
        <w:rPr>
          <w:rFonts w:ascii="华文宋体" w:hAnsi="华文宋体" w:cs="华文宋体" w:hint="eastAsia"/>
          <w:color w:val="000000" w:themeColor="text1"/>
          <w:u w:val="single"/>
        </w:rPr>
        <w:t xml:space="preserve"> </w:t>
      </w:r>
      <w:r w:rsidRPr="00CD6B65">
        <w:rPr>
          <w:rFonts w:ascii="华文宋体" w:hAnsi="华文宋体" w:cs="华文宋体"/>
          <w:color w:val="000000" w:themeColor="text1"/>
          <w:u w:val="single"/>
        </w:rPr>
        <w:t xml:space="preserve">     </w:t>
      </w:r>
      <w:r w:rsidRPr="00CD6B65">
        <w:rPr>
          <w:rFonts w:ascii="华文宋体" w:hAnsi="华文宋体" w:cs="华文宋体" w:hint="eastAsia"/>
          <w:color w:val="000000" w:themeColor="text1"/>
        </w:rPr>
        <w:t>份，当事人各执</w:t>
      </w:r>
      <w:r w:rsidRPr="00CD6B65">
        <w:rPr>
          <w:rFonts w:ascii="华文宋体" w:hAnsi="华文宋体" w:cs="华文宋体" w:hint="eastAsia"/>
          <w:color w:val="000000" w:themeColor="text1"/>
          <w:u w:val="single"/>
        </w:rPr>
        <w:t xml:space="preserve"> </w:t>
      </w:r>
      <w:r w:rsidRPr="00CD6B65">
        <w:rPr>
          <w:rFonts w:ascii="华文宋体" w:hAnsi="华文宋体" w:cs="华文宋体"/>
          <w:color w:val="000000" w:themeColor="text1"/>
          <w:u w:val="single"/>
        </w:rPr>
        <w:t xml:space="preserve">      </w:t>
      </w:r>
      <w:r w:rsidRPr="00CD6B65">
        <w:rPr>
          <w:rFonts w:ascii="华文宋体" w:hAnsi="华文宋体" w:cs="华文宋体" w:hint="eastAsia"/>
          <w:color w:val="000000" w:themeColor="text1"/>
        </w:rPr>
        <w:t>份，具有同等效力。</w:t>
      </w:r>
    </w:p>
    <w:p w:rsidR="003116ED" w:rsidRPr="00CD6B65" w:rsidRDefault="003116ED" w:rsidP="00163471">
      <w:pPr>
        <w:pStyle w:val="a3"/>
        <w:wordWrap w:val="0"/>
        <w:spacing w:before="0" w:afterLines="100" w:after="312" w:line="360" w:lineRule="auto"/>
        <w:ind w:firstLine="480"/>
        <w:jc w:val="both"/>
        <w:rPr>
          <w:rFonts w:ascii="华文宋体" w:hAnsi="华文宋体" w:cs="华文宋体"/>
          <w:color w:val="000000" w:themeColor="text1"/>
        </w:rPr>
      </w:pPr>
      <w:r w:rsidRPr="00CD6B65">
        <w:rPr>
          <w:rFonts w:ascii="华文宋体" w:hAnsi="华文宋体" w:cs="华文宋体"/>
          <w:color w:val="000000" w:themeColor="text1"/>
        </w:rPr>
        <w:t>双方可以根据具体情况对本合同中未约定、约定不明或不适用的内容签订书面补充协议进行变更或补充。对本合同的解除，</w:t>
      </w:r>
      <w:r w:rsidRPr="00CD6B65">
        <w:rPr>
          <w:rFonts w:ascii="华文宋体" w:hAnsi="华文宋体" w:cs="华文宋体"/>
          <w:color w:val="000000" w:themeColor="text1"/>
        </w:rPr>
        <w:t xml:space="preserve"> </w:t>
      </w:r>
      <w:r w:rsidRPr="00CD6B65">
        <w:rPr>
          <w:rFonts w:ascii="华文宋体" w:hAnsi="华文宋体" w:cs="华文宋体"/>
          <w:color w:val="000000" w:themeColor="text1"/>
        </w:rPr>
        <w:t>应当采用书面形式。本合同附件及补充协议与本合同具有同等法律效力。本合同附件为本合同的一部分，与本合同具有同等法律效力。</w:t>
      </w:r>
    </w:p>
    <w:tbl>
      <w:tblPr>
        <w:tblStyle w:val="a4"/>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3116ED" w:rsidRPr="00CD6B65" w:rsidTr="00CF640D">
        <w:tc>
          <w:tcPr>
            <w:tcW w:w="2500" w:type="pct"/>
          </w:tcPr>
          <w:p w:rsidR="003116ED" w:rsidRPr="00CD6B65" w:rsidRDefault="003116ED" w:rsidP="00163471">
            <w:pPr>
              <w:pStyle w:val="a3"/>
              <w:wordWrap w:val="0"/>
              <w:spacing w:after="100" w:line="360" w:lineRule="auto"/>
              <w:rPr>
                <w:rFonts w:ascii="华文宋体" w:hAnsi="华文宋体" w:cs="华文宋体"/>
                <w:color w:val="000000" w:themeColor="text1"/>
              </w:rPr>
            </w:pPr>
            <w:r w:rsidRPr="00CD6B65">
              <w:rPr>
                <w:rFonts w:ascii="华文宋体" w:hAnsi="华文宋体" w:cs="华文宋体"/>
                <w:b/>
                <w:color w:val="000000" w:themeColor="text1"/>
              </w:rPr>
              <w:t>出卖人：</w:t>
            </w:r>
          </w:p>
        </w:tc>
        <w:tc>
          <w:tcPr>
            <w:tcW w:w="2500" w:type="pct"/>
          </w:tcPr>
          <w:p w:rsidR="003116ED" w:rsidRPr="00CD6B65" w:rsidRDefault="003116ED" w:rsidP="00163471">
            <w:pPr>
              <w:pStyle w:val="a3"/>
              <w:wordWrap w:val="0"/>
              <w:spacing w:after="100" w:line="360" w:lineRule="auto"/>
              <w:rPr>
                <w:rFonts w:ascii="华文宋体" w:hAnsi="华文宋体" w:cs="华文宋体"/>
                <w:color w:val="000000" w:themeColor="text1"/>
              </w:rPr>
            </w:pPr>
            <w:r w:rsidRPr="00CD6B65">
              <w:rPr>
                <w:rFonts w:ascii="华文宋体" w:hAnsi="华文宋体" w:cs="华文宋体"/>
                <w:b/>
                <w:color w:val="000000" w:themeColor="text1"/>
              </w:rPr>
              <w:t>买受人：</w:t>
            </w:r>
          </w:p>
        </w:tc>
      </w:tr>
      <w:tr w:rsidR="003116ED" w:rsidRPr="00CD6B65" w:rsidTr="00CF640D">
        <w:tc>
          <w:tcPr>
            <w:tcW w:w="2500" w:type="pct"/>
          </w:tcPr>
          <w:p w:rsidR="003116ED" w:rsidRPr="00CD6B65" w:rsidRDefault="003116ED" w:rsidP="00163471">
            <w:pPr>
              <w:pStyle w:val="a3"/>
              <w:wordWrap w:val="0"/>
              <w:spacing w:after="100" w:line="360" w:lineRule="auto"/>
              <w:rPr>
                <w:rFonts w:ascii="华文宋体" w:hAnsi="华文宋体" w:cs="华文宋体"/>
                <w:color w:val="000000" w:themeColor="text1"/>
              </w:rPr>
            </w:pPr>
            <w:r w:rsidRPr="00CD6B65">
              <w:rPr>
                <w:rFonts w:ascii="华文宋体" w:hAnsi="华文宋体" w:cs="华文宋体"/>
                <w:color w:val="000000" w:themeColor="text1"/>
              </w:rPr>
              <w:t>法定代表人：</w:t>
            </w:r>
          </w:p>
        </w:tc>
        <w:tc>
          <w:tcPr>
            <w:tcW w:w="2500" w:type="pct"/>
          </w:tcPr>
          <w:p w:rsidR="003116ED" w:rsidRPr="00CD6B65" w:rsidRDefault="003116ED" w:rsidP="00163471">
            <w:pPr>
              <w:pStyle w:val="a3"/>
              <w:wordWrap w:val="0"/>
              <w:spacing w:after="100" w:line="360" w:lineRule="auto"/>
              <w:rPr>
                <w:rFonts w:ascii="华文宋体" w:hAnsi="华文宋体" w:cs="华文宋体"/>
                <w:color w:val="000000" w:themeColor="text1"/>
              </w:rPr>
            </w:pPr>
            <w:r w:rsidRPr="00CD6B65">
              <w:rPr>
                <w:rFonts w:ascii="华文宋体" w:hAnsi="华文宋体" w:cs="华文宋体"/>
                <w:color w:val="000000" w:themeColor="text1"/>
              </w:rPr>
              <w:t>法定代表人：</w:t>
            </w:r>
          </w:p>
        </w:tc>
      </w:tr>
      <w:tr w:rsidR="003116ED" w:rsidRPr="00CD6B65" w:rsidTr="00CF640D">
        <w:tc>
          <w:tcPr>
            <w:tcW w:w="2500" w:type="pct"/>
          </w:tcPr>
          <w:p w:rsidR="003116ED" w:rsidRPr="00CD6B65" w:rsidRDefault="003116ED" w:rsidP="00163471">
            <w:pPr>
              <w:pStyle w:val="a3"/>
              <w:wordWrap w:val="0"/>
              <w:spacing w:after="100" w:line="360" w:lineRule="auto"/>
              <w:rPr>
                <w:rFonts w:ascii="华文宋体" w:hAnsi="华文宋体" w:cs="华文宋体"/>
                <w:color w:val="000000" w:themeColor="text1"/>
              </w:rPr>
            </w:pPr>
            <w:r w:rsidRPr="00CD6B65">
              <w:rPr>
                <w:rFonts w:ascii="华文宋体" w:hAnsi="华文宋体" w:cs="华文宋体"/>
                <w:color w:val="000000" w:themeColor="text1"/>
              </w:rPr>
              <w:t>日期：</w:t>
            </w:r>
            <w:r w:rsidRPr="00CD6B65">
              <w:rPr>
                <w:rFonts w:asciiTheme="minorEastAsia" w:hAnsiTheme="minorEastAsia" w:cs="华文宋体" w:hint="eastAsia"/>
                <w:color w:val="000000" w:themeColor="text1"/>
                <w:u w:val="single"/>
              </w:rPr>
              <w:t> </w:t>
            </w:r>
            <w:r w:rsidRPr="00CD6B65">
              <w:rPr>
                <w:rFonts w:asciiTheme="minorEastAsia" w:hAnsiTheme="minorEastAsia" w:cs="华文宋体"/>
                <w:color w:val="000000" w:themeColor="text1"/>
                <w:u w:val="single"/>
              </w:rPr>
              <w:t xml:space="preserve"> </w:t>
            </w:r>
            <w:r w:rsidRPr="00CD6B65">
              <w:rPr>
                <w:rFonts w:asciiTheme="minorEastAsia" w:hAnsiTheme="minorEastAsia" w:cs="华文宋体" w:hint="eastAsia"/>
                <w:color w:val="000000" w:themeColor="text1"/>
                <w:u w:val="single"/>
              </w:rPr>
              <w:t> </w:t>
            </w:r>
            <w:r w:rsidRPr="00CD6B65">
              <w:rPr>
                <w:rFonts w:ascii="华文宋体" w:hAnsi="华文宋体" w:cs="华文宋体"/>
                <w:color w:val="000000" w:themeColor="text1"/>
              </w:rPr>
              <w:t>年</w:t>
            </w:r>
            <w:r w:rsidRPr="00CD6B65">
              <w:rPr>
                <w:rFonts w:asciiTheme="minorEastAsia" w:hAnsiTheme="minorEastAsia" w:cs="华文宋体"/>
                <w:color w:val="000000" w:themeColor="text1"/>
                <w:u w:val="single"/>
              </w:rPr>
              <w:t>   </w:t>
            </w:r>
            <w:r w:rsidRPr="00CD6B65">
              <w:rPr>
                <w:rFonts w:ascii="华文宋体" w:hAnsi="华文宋体" w:cs="华文宋体"/>
                <w:color w:val="000000" w:themeColor="text1"/>
              </w:rPr>
              <w:t>月</w:t>
            </w:r>
            <w:r w:rsidRPr="00CD6B65">
              <w:rPr>
                <w:rFonts w:asciiTheme="minorEastAsia" w:hAnsiTheme="minorEastAsia" w:cs="华文宋体"/>
                <w:color w:val="000000" w:themeColor="text1"/>
                <w:u w:val="single"/>
              </w:rPr>
              <w:t>   </w:t>
            </w:r>
            <w:r w:rsidRPr="00CD6B65">
              <w:rPr>
                <w:rFonts w:ascii="华文宋体" w:hAnsi="华文宋体" w:cs="华文宋体"/>
                <w:color w:val="000000" w:themeColor="text1"/>
              </w:rPr>
              <w:t>日</w:t>
            </w:r>
          </w:p>
        </w:tc>
        <w:tc>
          <w:tcPr>
            <w:tcW w:w="2500" w:type="pct"/>
          </w:tcPr>
          <w:p w:rsidR="003116ED" w:rsidRPr="00CD6B65" w:rsidRDefault="003116ED" w:rsidP="00163471">
            <w:pPr>
              <w:pStyle w:val="a3"/>
              <w:wordWrap w:val="0"/>
              <w:spacing w:after="100" w:line="360" w:lineRule="auto"/>
              <w:rPr>
                <w:rFonts w:ascii="华文宋体" w:hAnsi="华文宋体" w:cs="华文宋体"/>
                <w:color w:val="000000" w:themeColor="text1"/>
              </w:rPr>
            </w:pPr>
            <w:r w:rsidRPr="00CD6B65">
              <w:rPr>
                <w:rFonts w:ascii="华文宋体" w:hAnsi="华文宋体" w:cs="华文宋体"/>
                <w:color w:val="000000" w:themeColor="text1"/>
              </w:rPr>
              <w:t>日期：</w:t>
            </w:r>
            <w:r w:rsidRPr="00CD6B65">
              <w:rPr>
                <w:rFonts w:asciiTheme="minorEastAsia" w:hAnsiTheme="minorEastAsia" w:cs="华文宋体"/>
                <w:color w:val="000000" w:themeColor="text1"/>
                <w:u w:val="single"/>
              </w:rPr>
              <w:t>   </w:t>
            </w:r>
            <w:r w:rsidRPr="00CD6B65">
              <w:rPr>
                <w:rFonts w:ascii="华文宋体" w:hAnsi="华文宋体" w:cs="华文宋体"/>
                <w:color w:val="000000" w:themeColor="text1"/>
              </w:rPr>
              <w:t>年</w:t>
            </w:r>
            <w:r w:rsidRPr="00CD6B65">
              <w:rPr>
                <w:rFonts w:asciiTheme="minorEastAsia" w:hAnsiTheme="minorEastAsia" w:cs="华文宋体"/>
                <w:color w:val="000000" w:themeColor="text1"/>
                <w:u w:val="single"/>
              </w:rPr>
              <w:t>   </w:t>
            </w:r>
            <w:r w:rsidRPr="00CD6B65">
              <w:rPr>
                <w:rFonts w:ascii="华文宋体" w:hAnsi="华文宋体" w:cs="华文宋体"/>
                <w:color w:val="000000" w:themeColor="text1"/>
              </w:rPr>
              <w:t>月</w:t>
            </w:r>
            <w:r w:rsidRPr="00CD6B65">
              <w:rPr>
                <w:rFonts w:asciiTheme="minorEastAsia" w:hAnsiTheme="minorEastAsia" w:cs="华文宋体"/>
                <w:color w:val="000000" w:themeColor="text1"/>
                <w:u w:val="single"/>
              </w:rPr>
              <w:t>   </w:t>
            </w:r>
            <w:r w:rsidRPr="00CD6B65">
              <w:rPr>
                <w:rFonts w:ascii="华文宋体" w:hAnsi="华文宋体" w:cs="华文宋体"/>
                <w:color w:val="000000" w:themeColor="text1"/>
              </w:rPr>
              <w:t>日</w:t>
            </w:r>
          </w:p>
        </w:tc>
      </w:tr>
      <w:tr w:rsidR="003116ED" w:rsidRPr="00CD6B65" w:rsidTr="00CF640D">
        <w:tc>
          <w:tcPr>
            <w:tcW w:w="2500" w:type="pct"/>
          </w:tcPr>
          <w:p w:rsidR="003116ED" w:rsidRPr="00CD6B65" w:rsidRDefault="003116ED" w:rsidP="00163471">
            <w:pPr>
              <w:pStyle w:val="a3"/>
              <w:wordWrap w:val="0"/>
              <w:spacing w:after="100" w:line="360" w:lineRule="auto"/>
              <w:rPr>
                <w:rFonts w:ascii="华文宋体" w:hAnsi="华文宋体" w:cs="华文宋体"/>
                <w:color w:val="000000" w:themeColor="text1"/>
              </w:rPr>
            </w:pPr>
            <w:r w:rsidRPr="00CD6B65">
              <w:rPr>
                <w:rFonts w:ascii="华文宋体" w:hAnsi="华文宋体" w:cs="华文宋体"/>
                <w:color w:val="000000" w:themeColor="text1"/>
              </w:rPr>
              <w:t>签订地：</w:t>
            </w:r>
          </w:p>
        </w:tc>
        <w:tc>
          <w:tcPr>
            <w:tcW w:w="2500" w:type="pct"/>
          </w:tcPr>
          <w:p w:rsidR="003116ED" w:rsidRPr="00CD6B65" w:rsidRDefault="003116ED" w:rsidP="00163471">
            <w:pPr>
              <w:pStyle w:val="a3"/>
              <w:wordWrap w:val="0"/>
              <w:spacing w:after="100" w:line="360" w:lineRule="auto"/>
              <w:rPr>
                <w:rFonts w:ascii="华文宋体" w:hAnsi="华文宋体" w:cs="华文宋体"/>
                <w:color w:val="000000" w:themeColor="text1"/>
              </w:rPr>
            </w:pPr>
            <w:r w:rsidRPr="00CD6B65">
              <w:rPr>
                <w:rFonts w:ascii="华文宋体" w:hAnsi="华文宋体" w:cs="华文宋体"/>
                <w:color w:val="000000" w:themeColor="text1"/>
              </w:rPr>
              <w:t>签订地：</w:t>
            </w:r>
          </w:p>
        </w:tc>
      </w:tr>
    </w:tbl>
    <w:p w:rsidR="003116ED" w:rsidRPr="00CD6B65" w:rsidRDefault="003116ED" w:rsidP="00163471">
      <w:pPr>
        <w:pStyle w:val="a3"/>
        <w:wordWrap w:val="0"/>
        <w:spacing w:before="240" w:afterLines="100" w:after="312" w:line="360" w:lineRule="auto"/>
        <w:ind w:firstLine="480"/>
        <w:jc w:val="both"/>
        <w:rPr>
          <w:rFonts w:ascii="华文宋体" w:hAnsi="华文宋体" w:cs="华文宋体"/>
          <w:b/>
          <w:color w:val="000000" w:themeColor="text1"/>
        </w:rPr>
      </w:pPr>
      <w:r w:rsidRPr="00CD6B65">
        <w:rPr>
          <w:rFonts w:ascii="华文宋体" w:hAnsi="华文宋体" w:cs="华文宋体" w:hint="eastAsia"/>
          <w:b/>
          <w:color w:val="000000" w:themeColor="text1"/>
        </w:rPr>
        <w:t>附件一：房屋附属设施设备、装饰装修、相关物品清单</w:t>
      </w:r>
    </w:p>
    <w:sectPr w:rsidR="003116ED" w:rsidRPr="00CD6B65" w:rsidSect="00D06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98"/>
    <w:rsid w:val="00020A40"/>
    <w:rsid w:val="00064490"/>
    <w:rsid w:val="000B36EF"/>
    <w:rsid w:val="000B5223"/>
    <w:rsid w:val="000D7242"/>
    <w:rsid w:val="001B1FCD"/>
    <w:rsid w:val="001D25D0"/>
    <w:rsid w:val="0027460F"/>
    <w:rsid w:val="003116ED"/>
    <w:rsid w:val="00374298"/>
    <w:rsid w:val="003D4680"/>
    <w:rsid w:val="00441831"/>
    <w:rsid w:val="004C1F46"/>
    <w:rsid w:val="0055482C"/>
    <w:rsid w:val="00607DBE"/>
    <w:rsid w:val="00641E18"/>
    <w:rsid w:val="006D754E"/>
    <w:rsid w:val="006F6C79"/>
    <w:rsid w:val="007B0661"/>
    <w:rsid w:val="00944C92"/>
    <w:rsid w:val="009B131F"/>
    <w:rsid w:val="009B2DD4"/>
    <w:rsid w:val="009E1CAE"/>
    <w:rsid w:val="00AF0502"/>
    <w:rsid w:val="00AF4C42"/>
    <w:rsid w:val="00B0261D"/>
    <w:rsid w:val="00B105C2"/>
    <w:rsid w:val="00BC508B"/>
    <w:rsid w:val="00CA3FFD"/>
    <w:rsid w:val="00CC543F"/>
    <w:rsid w:val="00CE0003"/>
    <w:rsid w:val="00D0045D"/>
    <w:rsid w:val="00D14910"/>
    <w:rsid w:val="00D80C76"/>
    <w:rsid w:val="00E269DF"/>
    <w:rsid w:val="00ED5AD6"/>
    <w:rsid w:val="00F03CCB"/>
    <w:rsid w:val="00F36ACE"/>
    <w:rsid w:val="00F60BDB"/>
    <w:rsid w:val="00FC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A0014-C67C-4733-84DC-F3FCF41E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qFormat/>
    <w:rsid w:val="00AF0502"/>
    <w:pPr>
      <w:keepLines/>
      <w:widowControl/>
      <w:spacing w:before="280" w:after="280"/>
      <w:jc w:val="center"/>
      <w:outlineLvl w:val="1"/>
    </w:pPr>
    <w:rPr>
      <w:rFonts w:asciiTheme="majorHAnsi" w:hAnsiTheme="majorHAnsi" w:cs="Cambria"/>
      <w:b/>
      <w:color w:val="4472C4" w:themeColor="accent1"/>
      <w:kern w:val="0"/>
      <w:sz w:val="38"/>
      <w:szCs w:val="20"/>
    </w:rPr>
  </w:style>
  <w:style w:type="paragraph" w:styleId="3">
    <w:name w:val="heading 3"/>
    <w:basedOn w:val="a"/>
    <w:next w:val="a"/>
    <w:link w:val="30"/>
    <w:uiPriority w:val="9"/>
    <w:qFormat/>
    <w:rsid w:val="00020A40"/>
    <w:pPr>
      <w:keepNext/>
      <w:keepLines/>
      <w:spacing w:before="260" w:after="260" w:line="416" w:lineRule="auto"/>
      <w:jc w:val="center"/>
      <w:outlineLvl w:val="2"/>
    </w:pPr>
    <w:rPr>
      <w:rFonts w:ascii="等线" w:eastAsia="宋体" w:hAnsi="等线"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74298"/>
    <w:pPr>
      <w:widowControl/>
      <w:spacing w:before="90"/>
      <w:jc w:val="left"/>
    </w:pPr>
    <w:rPr>
      <w:rFonts w:ascii="Times New Roman" w:hAnsi="Times New Roman" w:cs="Times New Roman"/>
      <w:kern w:val="0"/>
      <w:sz w:val="24"/>
      <w:szCs w:val="20"/>
    </w:rPr>
  </w:style>
  <w:style w:type="table" w:styleId="a4">
    <w:name w:val="Table Grid"/>
    <w:basedOn w:val="a1"/>
    <w:uiPriority w:val="39"/>
    <w:rsid w:val="00374298"/>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374298"/>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37429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20A40"/>
    <w:rPr>
      <w:rFonts w:ascii="等线" w:eastAsia="宋体" w:hAnsi="等线" w:cs="Times New Roman"/>
      <w:b/>
      <w:bCs/>
      <w:sz w:val="32"/>
      <w:szCs w:val="32"/>
    </w:rPr>
  </w:style>
  <w:style w:type="paragraph" w:customStyle="1" w:styleId="31">
    <w:name w:val="样式 样式 标题 3 + (中文) 宋体1 + 小四"/>
    <w:basedOn w:val="a"/>
    <w:link w:val="31Char"/>
    <w:rsid w:val="00020A40"/>
    <w:pPr>
      <w:keepNext/>
      <w:keepLines/>
      <w:spacing w:before="260" w:after="260" w:line="416" w:lineRule="auto"/>
      <w:jc w:val="center"/>
      <w:outlineLvl w:val="2"/>
    </w:pPr>
    <w:rPr>
      <w:rFonts w:ascii="等线" w:eastAsia="宋体" w:hAnsi="等线" w:cs="Times New Roman"/>
      <w:b/>
      <w:bCs/>
      <w:sz w:val="32"/>
      <w:szCs w:val="32"/>
    </w:rPr>
  </w:style>
  <w:style w:type="character" w:customStyle="1" w:styleId="31Char">
    <w:name w:val="样式 样式 标题 3 + (中文) 宋体1 + 小四 Char"/>
    <w:basedOn w:val="a0"/>
    <w:link w:val="31"/>
    <w:rsid w:val="00020A40"/>
    <w:rPr>
      <w:rFonts w:ascii="等线" w:eastAsia="宋体" w:hAnsi="等线" w:cs="Times New Roman"/>
      <w:b/>
      <w:bCs/>
      <w:sz w:val="32"/>
      <w:szCs w:val="32"/>
    </w:rPr>
  </w:style>
  <w:style w:type="table" w:customStyle="1" w:styleId="TableNormal">
    <w:name w:val="Table Normal"/>
    <w:uiPriority w:val="59"/>
    <w:rsid w:val="00F03CCB"/>
    <w:rPr>
      <w:rFonts w:ascii="Times New Roman" w:hAnsi="Times New Roman" w:cs="Times New Roman"/>
      <w:kern w:val="0"/>
      <w:sz w:val="20"/>
      <w:szCs w:val="20"/>
    </w:rPr>
    <w:tblPr>
      <w:tblCellMar>
        <w:top w:w="0" w:type="dxa"/>
        <w:left w:w="108" w:type="dxa"/>
        <w:bottom w:w="0" w:type="dxa"/>
        <w:right w:w="108" w:type="dxa"/>
      </w:tblCellMar>
    </w:tblPr>
  </w:style>
  <w:style w:type="table" w:styleId="a7">
    <w:name w:val="Table Theme"/>
    <w:basedOn w:val="a1"/>
    <w:rsid w:val="00607DB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F60BDB"/>
    <w:rPr>
      <w:rFonts w:ascii="Times New Roman" w:hAnsi="Times New Roman" w:cs="Times New Roman"/>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标题 2 字符"/>
    <w:basedOn w:val="a0"/>
    <w:link w:val="2"/>
    <w:uiPriority w:val="9"/>
    <w:rsid w:val="00AF0502"/>
    <w:rPr>
      <w:rFonts w:asciiTheme="majorHAnsi" w:hAnsiTheme="majorHAnsi" w:cs="Cambria"/>
      <w:b/>
      <w:color w:val="4472C4" w:themeColor="accent1"/>
      <w:kern w:val="0"/>
      <w:sz w:val="38"/>
      <w:szCs w:val="20"/>
    </w:rPr>
  </w:style>
  <w:style w:type="table" w:customStyle="1" w:styleId="NormalTable0">
    <w:name w:val="Normal Table0"/>
    <w:uiPriority w:val="59"/>
    <w:rsid w:val="00AF0502"/>
    <w:rPr>
      <w:rFonts w:ascii="Times New Roman" w:hAnsi="Times New Roman" w:cs="Times New Roman"/>
      <w:kern w:val="0"/>
      <w:sz w:val="20"/>
      <w:szCs w:val="20"/>
    </w:rPr>
    <w:tblPr>
      <w:tblCellMar>
        <w:top w:w="0" w:type="dxa"/>
        <w:left w:w="108" w:type="dxa"/>
        <w:bottom w:w="0" w:type="dxa"/>
        <w:right w:w="108" w:type="dxa"/>
      </w:tblCellMar>
    </w:tblPr>
  </w:style>
  <w:style w:type="paragraph" w:customStyle="1" w:styleId="Blockquote">
    <w:name w:val="Blockquote"/>
    <w:basedOn w:val="a"/>
    <w:rsid w:val="006F6C7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2019-03-10T13:15:00Z</dcterms:created>
  <dcterms:modified xsi:type="dcterms:W3CDTF">2019-03-10T13:15:00Z</dcterms:modified>
</cp:coreProperties>
</file>