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中外合作经营企业合同</w:t>
      </w:r>
      <w:bookmarkStart w:id="51" w:name="_GoBack"/>
      <w:bookmarkEnd w:id="51"/>
    </w:p>
    <w:p>
      <w:pPr>
        <w:spacing w:after="312" w:afterLines="100" w:line="360" w:lineRule="auto"/>
        <w:jc w:val="center"/>
        <w:rPr>
          <w:rFonts w:ascii="宋体" w:hAnsi="宋体" w:eastAsia="宋体"/>
          <w:color w:val="000000"/>
          <w:sz w:val="28"/>
          <w:szCs w:val="32"/>
        </w:rPr>
      </w:pPr>
      <w:r>
        <w:rPr>
          <w:rFonts w:hint="eastAsia" w:ascii="宋体" w:hAnsi="宋体" w:eastAsia="宋体"/>
          <w:color w:val="000000"/>
          <w:sz w:val="28"/>
          <w:szCs w:val="32"/>
        </w:rPr>
        <w:t>目录</w:t>
      </w:r>
    </w:p>
    <w:p>
      <w:pPr>
        <w:spacing w:line="480" w:lineRule="auto"/>
        <w:ind w:firstLine="420" w:firstLineChars="200"/>
        <w:rPr>
          <w:rFonts w:ascii="宋体" w:hAnsi="宋体" w:eastAsia="宋体"/>
          <w:color w:val="000000"/>
        </w:rPr>
      </w:pPr>
      <w:r>
        <w:rPr>
          <w:rFonts w:ascii="宋体" w:hAnsi="宋体" w:eastAsia="宋体"/>
          <w:color w:val="000000"/>
        </w:rPr>
        <w:t>第一章　总则</w:t>
      </w:r>
    </w:p>
    <w:p>
      <w:pPr>
        <w:spacing w:line="480" w:lineRule="auto"/>
        <w:ind w:firstLine="420" w:firstLineChars="200"/>
        <w:rPr>
          <w:rFonts w:ascii="宋体" w:hAnsi="宋体" w:eastAsia="宋体"/>
          <w:color w:val="000000"/>
        </w:rPr>
      </w:pPr>
      <w:r>
        <w:rPr>
          <w:rFonts w:ascii="宋体" w:hAnsi="宋体" w:eastAsia="宋体"/>
          <w:color w:val="000000"/>
        </w:rPr>
        <w:t>第二章　投资总额和注册资本</w:t>
      </w:r>
    </w:p>
    <w:p>
      <w:pPr>
        <w:spacing w:line="480" w:lineRule="auto"/>
        <w:ind w:firstLine="420" w:firstLineChars="200"/>
        <w:rPr>
          <w:rFonts w:ascii="宋体" w:hAnsi="宋体" w:eastAsia="宋体"/>
          <w:color w:val="000000"/>
        </w:rPr>
      </w:pPr>
      <w:r>
        <w:rPr>
          <w:rFonts w:ascii="宋体" w:hAnsi="宋体" w:eastAsia="宋体"/>
          <w:color w:val="000000"/>
        </w:rPr>
        <w:t>第三章　合作各方应负责完成的事项</w:t>
      </w:r>
    </w:p>
    <w:p>
      <w:pPr>
        <w:spacing w:line="480" w:lineRule="auto"/>
        <w:ind w:firstLine="420" w:firstLineChars="200"/>
        <w:rPr>
          <w:rFonts w:ascii="宋体" w:hAnsi="宋体" w:eastAsia="宋体"/>
          <w:color w:val="000000"/>
        </w:rPr>
      </w:pPr>
      <w:r>
        <w:rPr>
          <w:rFonts w:ascii="宋体" w:hAnsi="宋体" w:eastAsia="宋体"/>
          <w:color w:val="000000"/>
        </w:rPr>
        <w:t>第四章　利润分配和偿还乙方投资</w:t>
      </w:r>
    </w:p>
    <w:p>
      <w:pPr>
        <w:spacing w:line="480" w:lineRule="auto"/>
        <w:ind w:firstLine="420" w:firstLineChars="200"/>
        <w:rPr>
          <w:rFonts w:ascii="宋体" w:hAnsi="宋体" w:eastAsia="宋体"/>
          <w:color w:val="000000"/>
        </w:rPr>
      </w:pPr>
      <w:r>
        <w:rPr>
          <w:rFonts w:ascii="宋体" w:hAnsi="宋体" w:eastAsia="宋体"/>
          <w:color w:val="000000"/>
        </w:rPr>
        <w:t>第五章　董事会</w:t>
      </w:r>
    </w:p>
    <w:p>
      <w:pPr>
        <w:spacing w:line="480" w:lineRule="auto"/>
        <w:ind w:firstLine="420" w:firstLineChars="200"/>
        <w:rPr>
          <w:rFonts w:ascii="宋体" w:hAnsi="宋体" w:eastAsia="宋体"/>
          <w:color w:val="000000"/>
        </w:rPr>
      </w:pPr>
      <w:r>
        <w:rPr>
          <w:rFonts w:ascii="宋体" w:hAnsi="宋体" w:eastAsia="宋体"/>
          <w:color w:val="000000"/>
        </w:rPr>
        <w:t>第六章　经营管理机构</w:t>
      </w:r>
    </w:p>
    <w:p>
      <w:pPr>
        <w:spacing w:line="480" w:lineRule="auto"/>
        <w:ind w:firstLine="420" w:firstLineChars="200"/>
        <w:rPr>
          <w:rFonts w:ascii="宋体" w:hAnsi="宋体" w:eastAsia="宋体"/>
          <w:color w:val="000000"/>
        </w:rPr>
      </w:pPr>
      <w:r>
        <w:rPr>
          <w:rFonts w:ascii="宋体" w:hAnsi="宋体" w:eastAsia="宋体"/>
          <w:color w:val="000000"/>
        </w:rPr>
        <w:t>第七章　劳动管理</w:t>
      </w:r>
    </w:p>
    <w:p>
      <w:pPr>
        <w:spacing w:line="480" w:lineRule="auto"/>
        <w:ind w:firstLine="420" w:firstLineChars="200"/>
        <w:rPr>
          <w:rFonts w:ascii="宋体" w:hAnsi="宋体" w:eastAsia="宋体"/>
          <w:color w:val="000000"/>
        </w:rPr>
      </w:pPr>
      <w:r>
        <w:rPr>
          <w:rFonts w:ascii="宋体" w:hAnsi="宋体" w:eastAsia="宋体"/>
          <w:color w:val="000000"/>
        </w:rPr>
        <w:t>第八章　财务会计和审计</w:t>
      </w:r>
    </w:p>
    <w:p>
      <w:pPr>
        <w:spacing w:line="480" w:lineRule="auto"/>
        <w:ind w:firstLine="420" w:firstLineChars="200"/>
        <w:rPr>
          <w:rFonts w:ascii="宋体" w:hAnsi="宋体" w:eastAsia="宋体"/>
          <w:color w:val="000000"/>
        </w:rPr>
      </w:pPr>
      <w:r>
        <w:rPr>
          <w:rFonts w:ascii="宋体" w:hAnsi="宋体" w:eastAsia="宋体"/>
          <w:color w:val="000000"/>
        </w:rPr>
        <w:t>第九章　合同的修改、补充、变更与解除</w:t>
      </w:r>
    </w:p>
    <w:p>
      <w:pPr>
        <w:spacing w:line="480" w:lineRule="auto"/>
        <w:ind w:firstLine="420" w:firstLineChars="200"/>
        <w:rPr>
          <w:rFonts w:ascii="宋体" w:hAnsi="宋体" w:eastAsia="宋体"/>
          <w:color w:val="000000"/>
        </w:rPr>
      </w:pPr>
      <w:r>
        <w:rPr>
          <w:rFonts w:ascii="宋体" w:hAnsi="宋体" w:eastAsia="宋体"/>
          <w:color w:val="000000"/>
        </w:rPr>
        <w:t>第十章　违约责任及争议的解决</w:t>
      </w:r>
    </w:p>
    <w:p>
      <w:pPr>
        <w:spacing w:line="480" w:lineRule="auto"/>
        <w:ind w:firstLine="420" w:firstLineChars="200"/>
        <w:rPr>
          <w:rFonts w:ascii="宋体" w:hAnsi="宋体" w:eastAsia="宋体"/>
          <w:color w:val="000000"/>
        </w:rPr>
      </w:pPr>
      <w:r>
        <w:rPr>
          <w:rFonts w:ascii="宋体" w:hAnsi="宋体" w:eastAsia="宋体"/>
          <w:color w:val="000000"/>
        </w:rPr>
        <w:t>第十一章　合同生效及其他</w:t>
      </w:r>
    </w:p>
    <w:p>
      <w:pPr>
        <w:spacing w:line="360" w:lineRule="auto"/>
        <w:jc w:val="center"/>
        <w:rPr>
          <w:rFonts w:ascii="宋体" w:hAnsi="宋体" w:eastAsia="宋体"/>
          <w:b/>
          <w:color w:val="000000"/>
        </w:rPr>
      </w:pPr>
      <w:r>
        <w:rPr>
          <w:rFonts w:ascii="宋体" w:hAnsi="宋体" w:eastAsia="宋体"/>
          <w:b/>
          <w:color w:val="000000"/>
        </w:rPr>
        <w:br w:type="page"/>
      </w:r>
      <w:r>
        <w:rPr>
          <w:rFonts w:ascii="宋体" w:hAnsi="宋体" w:eastAsia="宋体"/>
          <w:b/>
          <w:color w:val="000000"/>
        </w:rPr>
        <w:t>第一章　总则</w:t>
      </w:r>
      <w:bookmarkStart w:id="0" w:name="1"/>
    </w:p>
    <w:p>
      <w:pPr>
        <w:spacing w:line="360" w:lineRule="auto"/>
        <w:ind w:firstLine="420" w:firstLineChars="200"/>
        <w:rPr>
          <w:rFonts w:ascii="宋体" w:hAnsi="宋体" w:eastAsia="宋体"/>
          <w:color w:val="000000"/>
        </w:rPr>
      </w:pPr>
      <w:r>
        <w:rPr>
          <w:rFonts w:ascii="宋体" w:hAnsi="宋体" w:eastAsia="宋体"/>
          <w:color w:val="000000"/>
        </w:rPr>
        <w:t>第一条</w:t>
      </w:r>
      <w:bookmarkEnd w:id="0"/>
      <w:r>
        <w:rPr>
          <w:rFonts w:ascii="宋体" w:hAnsi="宋体" w:eastAsia="宋体"/>
          <w:color w:val="000000"/>
        </w:rPr>
        <w:t>　中国_______公司和_______国（或地区）_______公司，根据中华人民共和国法律和有关法规的规定，本着平等互利的原则，通过友好协商，同意在中华人民共和国_______（地点）共同举办合作经营企业，特订立本合同。</w:t>
      </w:r>
      <w:bookmarkStart w:id="1" w:name="2"/>
    </w:p>
    <w:p>
      <w:pPr>
        <w:spacing w:line="360" w:lineRule="auto"/>
        <w:ind w:firstLine="420" w:firstLineChars="200"/>
        <w:rPr>
          <w:rFonts w:ascii="宋体" w:hAnsi="宋体" w:eastAsia="宋体"/>
          <w:color w:val="000000"/>
        </w:rPr>
      </w:pPr>
      <w:r>
        <w:rPr>
          <w:rFonts w:ascii="宋体" w:hAnsi="宋体" w:eastAsia="宋体"/>
          <w:color w:val="000000"/>
        </w:rPr>
        <w:t>第二条</w:t>
      </w:r>
      <w:bookmarkEnd w:id="1"/>
      <w:r>
        <w:rPr>
          <w:rFonts w:ascii="宋体" w:hAnsi="宋体" w:eastAsia="宋体"/>
          <w:color w:val="000000"/>
        </w:rPr>
        <w:t>　本合同的各方为：</w:t>
      </w:r>
    </w:p>
    <w:p>
      <w:pPr>
        <w:spacing w:line="360" w:lineRule="auto"/>
        <w:ind w:firstLine="420" w:firstLineChars="200"/>
        <w:rPr>
          <w:rFonts w:ascii="宋体" w:hAnsi="宋体" w:eastAsia="宋体"/>
          <w:color w:val="000000"/>
        </w:rPr>
      </w:pPr>
      <w:r>
        <w:rPr>
          <w:rFonts w:ascii="宋体" w:hAnsi="宋体" w:eastAsia="宋体"/>
          <w:color w:val="000000"/>
        </w:rPr>
        <w:t>中国_______公司（以下简称甲方），在_______登记注册，其法定地址在_______市_______路_______号。法定代表人：姓名_______职务_______国籍_______。</w:t>
      </w:r>
    </w:p>
    <w:p>
      <w:pPr>
        <w:spacing w:line="360" w:lineRule="auto"/>
        <w:ind w:firstLine="420" w:firstLineChars="200"/>
        <w:rPr>
          <w:rFonts w:ascii="宋体" w:hAnsi="宋体" w:eastAsia="宋体"/>
          <w:color w:val="000000"/>
        </w:rPr>
      </w:pPr>
      <w:r>
        <w:rPr>
          <w:rFonts w:ascii="宋体" w:hAnsi="宋体" w:eastAsia="宋体"/>
          <w:color w:val="000000"/>
        </w:rPr>
        <w:t>_______国（或地区）_______公司（以下简称乙方）在_______国（或地区）登记注册，其法定地址在_______。法定代表人：姓名_______职务_______国籍_______。</w:t>
      </w:r>
    </w:p>
    <w:p>
      <w:pPr>
        <w:spacing w:line="360" w:lineRule="auto"/>
        <w:ind w:firstLine="420" w:firstLineChars="200"/>
        <w:rPr>
          <w:rFonts w:ascii="宋体" w:hAnsi="宋体" w:eastAsia="宋体"/>
          <w:color w:val="000000"/>
        </w:rPr>
      </w:pPr>
      <w:r>
        <w:rPr>
          <w:rFonts w:ascii="宋体" w:hAnsi="宋体" w:eastAsia="宋体"/>
          <w:color w:val="000000"/>
        </w:rPr>
        <w:t>（注：若有两个以上合作者，依次称丙、丁……方）</w:t>
      </w:r>
      <w:bookmarkStart w:id="2" w:name="3"/>
    </w:p>
    <w:p>
      <w:pPr>
        <w:spacing w:line="360" w:lineRule="auto"/>
        <w:ind w:firstLine="420" w:firstLineChars="200"/>
        <w:rPr>
          <w:rFonts w:ascii="宋体" w:hAnsi="宋体" w:eastAsia="宋体"/>
          <w:color w:val="000000"/>
        </w:rPr>
      </w:pPr>
      <w:r>
        <w:rPr>
          <w:rFonts w:ascii="宋体" w:hAnsi="宋体" w:eastAsia="宋体"/>
          <w:color w:val="000000"/>
        </w:rPr>
        <w:t>第三条</w:t>
      </w:r>
      <w:bookmarkEnd w:id="2"/>
      <w:r>
        <w:rPr>
          <w:rFonts w:ascii="宋体" w:hAnsi="宋体" w:eastAsia="宋体"/>
          <w:color w:val="000000"/>
        </w:rPr>
        <w:t>　甲、乙方根据中华人民共和国法律和有关法规的规定，同意在_______建立合作经营的_______有限责任公司（以下简称合作公司）。</w:t>
      </w:r>
      <w:bookmarkStart w:id="3" w:name="4"/>
    </w:p>
    <w:p>
      <w:pPr>
        <w:spacing w:line="360" w:lineRule="auto"/>
        <w:ind w:firstLine="420" w:firstLineChars="200"/>
        <w:rPr>
          <w:rFonts w:ascii="宋体" w:hAnsi="宋体" w:eastAsia="宋体"/>
          <w:color w:val="000000"/>
        </w:rPr>
      </w:pPr>
      <w:r>
        <w:rPr>
          <w:rFonts w:ascii="宋体" w:hAnsi="宋体" w:eastAsia="宋体"/>
          <w:color w:val="000000"/>
        </w:rPr>
        <w:t>第四条</w:t>
      </w:r>
      <w:bookmarkEnd w:id="3"/>
      <w:r>
        <w:rPr>
          <w:rFonts w:ascii="宋体" w:hAnsi="宋体" w:eastAsia="宋体"/>
          <w:color w:val="000000"/>
        </w:rPr>
        <w:t>　合作公司的名称为_______合作有限责任公司。</w:t>
      </w:r>
    </w:p>
    <w:p>
      <w:pPr>
        <w:spacing w:line="360" w:lineRule="auto"/>
        <w:ind w:firstLine="420" w:firstLineChars="200"/>
        <w:rPr>
          <w:rFonts w:ascii="宋体" w:hAnsi="宋体" w:eastAsia="宋体"/>
          <w:color w:val="000000"/>
        </w:rPr>
      </w:pPr>
      <w:r>
        <w:rPr>
          <w:rFonts w:ascii="宋体" w:hAnsi="宋体" w:eastAsia="宋体"/>
          <w:color w:val="000000"/>
        </w:rPr>
        <w:t>外文名称为_______。</w:t>
      </w:r>
    </w:p>
    <w:p>
      <w:pPr>
        <w:spacing w:line="360" w:lineRule="auto"/>
        <w:ind w:firstLine="420" w:firstLineChars="200"/>
        <w:rPr>
          <w:rFonts w:ascii="宋体" w:hAnsi="宋体" w:eastAsia="宋体"/>
          <w:color w:val="000000"/>
        </w:rPr>
      </w:pPr>
      <w:r>
        <w:rPr>
          <w:rFonts w:ascii="宋体" w:hAnsi="宋体" w:eastAsia="宋体"/>
          <w:color w:val="000000"/>
        </w:rPr>
        <w:t>合作公司的法定地址为_______市_______路_______号。</w:t>
      </w:r>
      <w:bookmarkStart w:id="4" w:name="5"/>
    </w:p>
    <w:p>
      <w:pPr>
        <w:spacing w:line="360" w:lineRule="auto"/>
        <w:ind w:firstLine="420" w:firstLineChars="200"/>
        <w:rPr>
          <w:rFonts w:ascii="宋体" w:hAnsi="宋体" w:eastAsia="宋体"/>
          <w:color w:val="000000"/>
        </w:rPr>
      </w:pPr>
      <w:r>
        <w:rPr>
          <w:rFonts w:ascii="宋体" w:hAnsi="宋体" w:eastAsia="宋体"/>
          <w:color w:val="000000"/>
        </w:rPr>
        <w:t>第五条</w:t>
      </w:r>
      <w:bookmarkEnd w:id="4"/>
      <w:r>
        <w:rPr>
          <w:rFonts w:ascii="宋体" w:hAnsi="宋体" w:eastAsia="宋体"/>
          <w:color w:val="000000"/>
        </w:rPr>
        <w:t>　合作公司的一切活动必须遵守中华人民共和国法律和有关法规的规定。</w:t>
      </w:r>
      <w:bookmarkStart w:id="5" w:name="6"/>
    </w:p>
    <w:p>
      <w:pPr>
        <w:spacing w:line="360" w:lineRule="auto"/>
        <w:ind w:firstLine="420" w:firstLineChars="200"/>
        <w:rPr>
          <w:rFonts w:ascii="宋体" w:hAnsi="宋体" w:eastAsia="宋体"/>
          <w:color w:val="000000"/>
        </w:rPr>
      </w:pPr>
      <w:r>
        <w:rPr>
          <w:rFonts w:ascii="宋体" w:hAnsi="宋体" w:eastAsia="宋体"/>
          <w:color w:val="000000"/>
        </w:rPr>
        <w:t>第六条</w:t>
      </w:r>
      <w:bookmarkEnd w:id="5"/>
      <w:r>
        <w:rPr>
          <w:rFonts w:ascii="宋体" w:hAnsi="宋体" w:eastAsia="宋体"/>
          <w:color w:val="000000"/>
        </w:rPr>
        <w:t>　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注：应根据双方的约定具体写明）</w:t>
      </w:r>
      <w:bookmarkStart w:id="6" w:name="7"/>
    </w:p>
    <w:p>
      <w:pPr>
        <w:spacing w:line="360" w:lineRule="auto"/>
        <w:ind w:firstLine="420" w:firstLineChars="200"/>
        <w:rPr>
          <w:rFonts w:ascii="宋体" w:hAnsi="宋体" w:eastAsia="宋体"/>
          <w:color w:val="000000"/>
        </w:rPr>
      </w:pPr>
      <w:r>
        <w:rPr>
          <w:rFonts w:ascii="宋体" w:hAnsi="宋体" w:eastAsia="宋体"/>
          <w:color w:val="000000"/>
        </w:rPr>
        <w:t>第七条</w:t>
      </w:r>
      <w:bookmarkEnd w:id="6"/>
      <w:r>
        <w:rPr>
          <w:rFonts w:ascii="宋体" w:hAnsi="宋体" w:eastAsia="宋体"/>
          <w:color w:val="000000"/>
        </w:rPr>
        <w:t>　甲、乙方合作经营的目的是：本着加强经济合作和技术交流的愿望，采用先进而适用的技术和科学的经营管理方法，提：高产品质量，发展新产品，并在质量、价格等方面具有在国际市场的竞争能力，提高经济效益，使合作各方获得满意的经济利益。（注：在具体合同中要根据具体情况写）</w:t>
      </w:r>
      <w:bookmarkStart w:id="7" w:name="8"/>
    </w:p>
    <w:p>
      <w:pPr>
        <w:spacing w:line="360" w:lineRule="auto"/>
        <w:ind w:firstLine="420" w:firstLineChars="200"/>
        <w:rPr>
          <w:rFonts w:ascii="宋体" w:hAnsi="宋体" w:eastAsia="宋体"/>
          <w:color w:val="000000"/>
        </w:rPr>
      </w:pPr>
      <w:r>
        <w:rPr>
          <w:rFonts w:ascii="宋体" w:hAnsi="宋体" w:eastAsia="宋体"/>
          <w:color w:val="000000"/>
        </w:rPr>
        <w:t>第八条</w:t>
      </w:r>
      <w:bookmarkEnd w:id="7"/>
      <w:r>
        <w:rPr>
          <w:rFonts w:ascii="宋体" w:hAnsi="宋体" w:eastAsia="宋体"/>
          <w:color w:val="000000"/>
        </w:rPr>
        <w:t>　合作公司生产经营范围是：生产和销售_______产品；对销售后的产品进行维修服务；研究和发展新产品。（注：要根据具体情况写</w:t>
      </w:r>
      <w:r>
        <w:rPr>
          <w:rFonts w:hint="eastAsia" w:ascii="宋体" w:hAnsi="宋体" w:eastAsia="宋体"/>
          <w:color w:val="000000"/>
        </w:rPr>
        <w:t>明</w:t>
      </w:r>
      <w:r>
        <w:rPr>
          <w:rFonts w:ascii="宋体" w:hAnsi="宋体" w:eastAsia="宋体"/>
          <w:color w:val="000000"/>
        </w:rPr>
        <w:t>）</w:t>
      </w:r>
      <w:bookmarkStart w:id="8" w:name="9"/>
    </w:p>
    <w:p>
      <w:pPr>
        <w:spacing w:line="360" w:lineRule="auto"/>
        <w:ind w:firstLine="420" w:firstLineChars="200"/>
        <w:rPr>
          <w:rFonts w:ascii="宋体" w:hAnsi="宋体" w:eastAsia="宋体"/>
          <w:color w:val="000000"/>
        </w:rPr>
      </w:pPr>
      <w:r>
        <w:rPr>
          <w:rFonts w:ascii="宋体" w:hAnsi="宋体" w:eastAsia="宋体"/>
          <w:color w:val="000000"/>
        </w:rPr>
        <w:t>第九条</w:t>
      </w:r>
      <w:bookmarkEnd w:id="8"/>
      <w:r>
        <w:rPr>
          <w:rFonts w:ascii="宋体" w:hAnsi="宋体" w:eastAsia="宋体"/>
          <w:color w:val="000000"/>
        </w:rPr>
        <w:t>　生产经营规模如下：</w:t>
      </w:r>
    </w:p>
    <w:p>
      <w:pPr>
        <w:spacing w:line="360" w:lineRule="auto"/>
        <w:ind w:firstLine="420" w:firstLineChars="200"/>
        <w:rPr>
          <w:rFonts w:ascii="宋体" w:hAnsi="宋体" w:eastAsia="宋体"/>
          <w:color w:val="000000"/>
        </w:rPr>
      </w:pPr>
      <w:r>
        <w:rPr>
          <w:rFonts w:ascii="宋体" w:hAnsi="宋体" w:eastAsia="宋体"/>
          <w:color w:val="000000"/>
        </w:rPr>
        <w:t>（一）合作公司投产后的生产能力为_______。</w:t>
      </w:r>
    </w:p>
    <w:p>
      <w:pPr>
        <w:spacing w:line="360" w:lineRule="auto"/>
        <w:ind w:firstLine="420" w:firstLineChars="200"/>
        <w:rPr>
          <w:rFonts w:ascii="宋体" w:hAnsi="宋体" w:eastAsia="宋体"/>
          <w:color w:val="000000"/>
        </w:rPr>
      </w:pPr>
      <w:r>
        <w:rPr>
          <w:rFonts w:ascii="宋体" w:hAnsi="宋体" w:eastAsia="宋体"/>
          <w:color w:val="000000"/>
        </w:rPr>
        <w:t>（二）随着生产经营的发展，生产规模可增加到年产_______。产品品种将发展_______。（注：要根据具体情况写）</w:t>
      </w:r>
      <w:bookmarkStart w:id="9" w:name="10"/>
    </w:p>
    <w:p>
      <w:pPr>
        <w:spacing w:line="360" w:lineRule="auto"/>
        <w:ind w:firstLine="420" w:firstLineChars="200"/>
        <w:rPr>
          <w:rFonts w:ascii="宋体" w:hAnsi="宋体" w:eastAsia="宋体"/>
          <w:color w:val="000000"/>
        </w:rPr>
      </w:pPr>
      <w:r>
        <w:rPr>
          <w:rFonts w:ascii="宋体" w:hAnsi="宋体" w:eastAsia="宋体"/>
          <w:color w:val="000000"/>
        </w:rPr>
        <w:t>第十条</w:t>
      </w:r>
      <w:bookmarkEnd w:id="9"/>
      <w:r>
        <w:rPr>
          <w:rFonts w:ascii="宋体" w:hAnsi="宋体" w:eastAsia="宋体"/>
          <w:color w:val="000000"/>
        </w:rPr>
        <w:t>　合作公司的经营期限为_______年，从公司营业执照签发之日起，至_______年_______月_______日止。</w:t>
      </w:r>
    </w:p>
    <w:p>
      <w:pPr>
        <w:spacing w:line="360" w:lineRule="auto"/>
        <w:ind w:firstLine="420" w:firstLineChars="200"/>
        <w:rPr>
          <w:rFonts w:ascii="宋体" w:hAnsi="宋体" w:eastAsia="宋体"/>
          <w:color w:val="000000"/>
        </w:rPr>
      </w:pPr>
      <w:r>
        <w:rPr>
          <w:rFonts w:ascii="宋体" w:hAnsi="宋体" w:eastAsia="宋体"/>
          <w:color w:val="000000"/>
        </w:rPr>
        <w:t>合作公司在经营过程中，如有一方提出，经双方协商同意，可以延长合作期限。但必须在合作期满6个月前，向_______提出申请批准。</w:t>
      </w:r>
      <w:bookmarkStart w:id="10" w:name="11"/>
    </w:p>
    <w:p>
      <w:pPr>
        <w:spacing w:line="360" w:lineRule="auto"/>
        <w:ind w:firstLine="420" w:firstLineChars="200"/>
        <w:rPr>
          <w:rFonts w:ascii="宋体" w:hAnsi="宋体" w:eastAsia="宋体"/>
          <w:color w:val="000000"/>
        </w:rPr>
      </w:pPr>
      <w:r>
        <w:rPr>
          <w:rFonts w:ascii="宋体" w:hAnsi="宋体" w:eastAsia="宋体"/>
          <w:color w:val="000000"/>
        </w:rPr>
        <w:t>第十一条</w:t>
      </w:r>
      <w:bookmarkEnd w:id="10"/>
      <w:r>
        <w:rPr>
          <w:rFonts w:ascii="宋体" w:hAnsi="宋体" w:eastAsia="宋体"/>
          <w:color w:val="000000"/>
        </w:rPr>
        <w:t>　合作公司的产品，大部分在中国境外市场销售（或全部外销）。其中：</w:t>
      </w:r>
    </w:p>
    <w:p>
      <w:pPr>
        <w:spacing w:line="360" w:lineRule="auto"/>
        <w:ind w:firstLine="420" w:firstLineChars="200"/>
        <w:rPr>
          <w:rFonts w:ascii="宋体" w:hAnsi="宋体" w:eastAsia="宋体"/>
          <w:color w:val="000000"/>
        </w:rPr>
      </w:pPr>
      <w:r>
        <w:rPr>
          <w:rFonts w:ascii="宋体" w:hAnsi="宋体" w:eastAsia="宋体"/>
          <w:color w:val="000000"/>
        </w:rPr>
        <w:t>（一）向外销售_______％。</w:t>
      </w:r>
    </w:p>
    <w:p>
      <w:pPr>
        <w:spacing w:line="360" w:lineRule="auto"/>
        <w:ind w:firstLine="420" w:firstLineChars="200"/>
        <w:rPr>
          <w:rFonts w:ascii="宋体" w:hAnsi="宋体" w:eastAsia="宋体"/>
          <w:color w:val="000000"/>
        </w:rPr>
      </w:pPr>
      <w:r>
        <w:rPr>
          <w:rFonts w:ascii="宋体" w:hAnsi="宋体" w:eastAsia="宋体"/>
          <w:color w:val="000000"/>
        </w:rPr>
        <w:t>（二）对内销售_______％。</w:t>
      </w:r>
    </w:p>
    <w:p>
      <w:pPr>
        <w:spacing w:line="360" w:lineRule="auto"/>
        <w:ind w:firstLine="420" w:firstLineChars="200"/>
        <w:rPr>
          <w:rFonts w:ascii="宋体" w:hAnsi="宋体" w:eastAsia="宋体"/>
          <w:color w:val="000000"/>
        </w:rPr>
      </w:pPr>
      <w:r>
        <w:rPr>
          <w:rFonts w:ascii="宋体" w:hAnsi="宋体" w:eastAsia="宋体"/>
          <w:color w:val="000000"/>
        </w:rPr>
        <w:t>（注：销售办法灵活多样，可由公司或乙方负责向外销售；也可由公司与外贸公司订立销售合同，委托代销；对内销售部分可由公司或甲方经销。）</w:t>
      </w:r>
      <w:bookmarkStart w:id="11" w:name="12"/>
    </w:p>
    <w:p>
      <w:pPr>
        <w:spacing w:line="360" w:lineRule="auto"/>
        <w:ind w:firstLine="420" w:firstLineChars="200"/>
        <w:rPr>
          <w:rFonts w:ascii="宋体" w:hAnsi="宋体" w:eastAsia="宋体"/>
          <w:color w:val="000000"/>
        </w:rPr>
      </w:pPr>
      <w:r>
        <w:rPr>
          <w:rFonts w:ascii="宋体" w:hAnsi="宋体" w:eastAsia="宋体"/>
          <w:color w:val="000000"/>
        </w:rPr>
        <w:t>第十二条</w:t>
      </w:r>
      <w:bookmarkEnd w:id="11"/>
      <w:r>
        <w:rPr>
          <w:rFonts w:ascii="宋体" w:hAnsi="宋体" w:eastAsia="宋体"/>
          <w:color w:val="000000"/>
        </w:rPr>
        <w:t>　合作公司应按中华人民共和国有关税法和_______有关税收的规定交纳各种税款。</w:t>
      </w:r>
      <w:bookmarkStart w:id="12" w:name="13"/>
    </w:p>
    <w:p>
      <w:pPr>
        <w:spacing w:line="360" w:lineRule="auto"/>
        <w:ind w:firstLine="420" w:firstLineChars="200"/>
        <w:rPr>
          <w:rFonts w:ascii="宋体" w:hAnsi="宋体" w:eastAsia="宋体"/>
          <w:color w:val="000000"/>
        </w:rPr>
      </w:pPr>
      <w:r>
        <w:rPr>
          <w:rFonts w:ascii="宋体" w:hAnsi="宋体" w:eastAsia="宋体"/>
          <w:color w:val="000000"/>
        </w:rPr>
        <w:t>第十三条</w:t>
      </w:r>
      <w:bookmarkEnd w:id="12"/>
      <w:r>
        <w:rPr>
          <w:rFonts w:ascii="宋体" w:hAnsi="宋体" w:eastAsia="宋体"/>
          <w:color w:val="000000"/>
        </w:rPr>
        <w:t>　合作公司的各项保险均应向设在_______的保险公司投保。投保办法、投保险别、保险价值、保期等均按中国人民保险公司的规定由合作公司董事会决定。</w:t>
      </w:r>
    </w:p>
    <w:p>
      <w:pPr>
        <w:spacing w:line="360" w:lineRule="auto"/>
        <w:jc w:val="center"/>
        <w:rPr>
          <w:rFonts w:ascii="宋体" w:hAnsi="宋体" w:eastAsia="宋体"/>
          <w:b/>
          <w:color w:val="000000"/>
        </w:rPr>
      </w:pPr>
      <w:r>
        <w:rPr>
          <w:rFonts w:ascii="宋体" w:hAnsi="宋体" w:eastAsia="宋体"/>
          <w:b/>
          <w:color w:val="000000"/>
        </w:rPr>
        <w:t>第二章　投资总额和注册资本</w:t>
      </w:r>
      <w:bookmarkStart w:id="13" w:name="14"/>
    </w:p>
    <w:p>
      <w:pPr>
        <w:spacing w:line="360" w:lineRule="auto"/>
        <w:ind w:firstLine="420" w:firstLineChars="200"/>
        <w:rPr>
          <w:rFonts w:ascii="宋体" w:hAnsi="宋体" w:eastAsia="宋体"/>
          <w:color w:val="000000"/>
        </w:rPr>
      </w:pPr>
      <w:r>
        <w:rPr>
          <w:rFonts w:ascii="宋体" w:hAnsi="宋体" w:eastAsia="宋体"/>
          <w:color w:val="000000"/>
        </w:rPr>
        <w:t>第十四条</w:t>
      </w:r>
      <w:bookmarkEnd w:id="13"/>
      <w:r>
        <w:rPr>
          <w:rFonts w:ascii="宋体" w:hAnsi="宋体" w:eastAsia="宋体"/>
          <w:color w:val="000000"/>
        </w:rPr>
        <w:t>　合作公司投资总额为人民币_______元。（或双方商定的一种货币）</w:t>
      </w:r>
      <w:bookmarkStart w:id="14" w:name="15"/>
    </w:p>
    <w:p>
      <w:pPr>
        <w:spacing w:line="360" w:lineRule="auto"/>
        <w:ind w:firstLine="420" w:firstLineChars="200"/>
        <w:rPr>
          <w:rFonts w:ascii="宋体" w:hAnsi="宋体" w:eastAsia="宋体"/>
          <w:color w:val="000000"/>
        </w:rPr>
      </w:pPr>
      <w:r>
        <w:rPr>
          <w:rFonts w:ascii="宋体" w:hAnsi="宋体" w:eastAsia="宋体"/>
          <w:color w:val="000000"/>
        </w:rPr>
        <w:t>第十五条</w:t>
      </w:r>
      <w:bookmarkEnd w:id="14"/>
      <w:r>
        <w:rPr>
          <w:rFonts w:ascii="宋体" w:hAnsi="宋体" w:eastAsia="宋体"/>
          <w:color w:val="000000"/>
        </w:rPr>
        <w:t>　合作公司的注册资本为人民币_______元。</w:t>
      </w:r>
      <w:bookmarkStart w:id="15" w:name="16"/>
    </w:p>
    <w:p>
      <w:pPr>
        <w:spacing w:line="360" w:lineRule="auto"/>
        <w:ind w:firstLine="420" w:firstLineChars="200"/>
        <w:rPr>
          <w:rFonts w:ascii="宋体" w:hAnsi="宋体" w:eastAsia="宋体"/>
          <w:color w:val="000000"/>
        </w:rPr>
      </w:pPr>
      <w:r>
        <w:rPr>
          <w:rFonts w:ascii="宋体" w:hAnsi="宋体" w:eastAsia="宋体"/>
          <w:color w:val="000000"/>
        </w:rPr>
        <w:t>第十六条</w:t>
      </w:r>
      <w:bookmarkEnd w:id="15"/>
      <w:r>
        <w:rPr>
          <w:rFonts w:ascii="宋体" w:hAnsi="宋体" w:eastAsia="宋体"/>
          <w:color w:val="000000"/>
        </w:rPr>
        <w:t>　甲、乙方分别提供如下合作条件：</w:t>
      </w:r>
    </w:p>
    <w:p>
      <w:pPr>
        <w:spacing w:line="360" w:lineRule="auto"/>
        <w:ind w:firstLine="420" w:firstLineChars="200"/>
        <w:rPr>
          <w:rFonts w:ascii="宋体" w:hAnsi="宋体" w:eastAsia="宋体"/>
          <w:color w:val="000000"/>
        </w:rPr>
      </w:pPr>
      <w:r>
        <w:rPr>
          <w:rFonts w:ascii="宋体" w:hAnsi="宋体" w:eastAsia="宋体"/>
          <w:color w:val="000000"/>
        </w:rPr>
        <w:t>甲方：提供总面积为_______平方米的土地使用权，其中：</w:t>
      </w:r>
    </w:p>
    <w:p>
      <w:pPr>
        <w:spacing w:line="360" w:lineRule="auto"/>
        <w:ind w:firstLine="420" w:firstLineChars="200"/>
        <w:rPr>
          <w:rFonts w:ascii="宋体" w:hAnsi="宋体" w:eastAsia="宋体"/>
          <w:color w:val="000000"/>
        </w:rPr>
      </w:pPr>
      <w:r>
        <w:rPr>
          <w:rFonts w:ascii="宋体" w:hAnsi="宋体" w:eastAsia="宋体"/>
          <w:color w:val="000000"/>
        </w:rPr>
        <w:t>厂房（上盖）面积_______平方米；</w:t>
      </w:r>
    </w:p>
    <w:p>
      <w:pPr>
        <w:spacing w:line="360" w:lineRule="auto"/>
        <w:ind w:firstLine="420" w:firstLineChars="200"/>
        <w:rPr>
          <w:rFonts w:ascii="宋体" w:hAnsi="宋体" w:eastAsia="宋体"/>
          <w:color w:val="000000"/>
        </w:rPr>
      </w:pPr>
      <w:r>
        <w:rPr>
          <w:rFonts w:ascii="宋体" w:hAnsi="宋体" w:eastAsia="宋体"/>
          <w:color w:val="000000"/>
        </w:rPr>
        <w:t>商场（上盖）面积_______平方米；</w:t>
      </w:r>
    </w:p>
    <w:p>
      <w:pPr>
        <w:spacing w:line="360" w:lineRule="auto"/>
        <w:ind w:firstLine="420" w:firstLineChars="200"/>
        <w:rPr>
          <w:rFonts w:ascii="宋体" w:hAnsi="宋体" w:eastAsia="宋体"/>
          <w:color w:val="000000"/>
        </w:rPr>
      </w:pPr>
      <w:r>
        <w:rPr>
          <w:rFonts w:ascii="宋体" w:hAnsi="宋体" w:eastAsia="宋体"/>
          <w:color w:val="000000"/>
        </w:rPr>
        <w:t>维修部（上盖）面积_______平方米；</w:t>
      </w:r>
    </w:p>
    <w:p>
      <w:pPr>
        <w:spacing w:line="360" w:lineRule="auto"/>
        <w:ind w:firstLine="420" w:firstLineChars="200"/>
        <w:rPr>
          <w:rFonts w:ascii="宋体" w:hAnsi="宋体" w:eastAsia="宋体"/>
          <w:color w:val="000000"/>
        </w:rPr>
      </w:pPr>
      <w:r>
        <w:rPr>
          <w:rFonts w:ascii="宋体" w:hAnsi="宋体" w:eastAsia="宋体"/>
          <w:color w:val="000000"/>
        </w:rPr>
        <w:t>其他用地_______平方米。</w:t>
      </w:r>
    </w:p>
    <w:p>
      <w:pPr>
        <w:spacing w:line="360" w:lineRule="auto"/>
        <w:ind w:firstLine="420" w:firstLineChars="200"/>
        <w:rPr>
          <w:rFonts w:ascii="宋体" w:hAnsi="宋体" w:eastAsia="宋体"/>
          <w:color w:val="000000"/>
        </w:rPr>
      </w:pPr>
      <w:r>
        <w:rPr>
          <w:rFonts w:ascii="宋体" w:hAnsi="宋体" w:eastAsia="宋体"/>
          <w:color w:val="000000"/>
        </w:rPr>
        <w:t>乙方：投资总额为_______元，其中：</w:t>
      </w:r>
    </w:p>
    <w:p>
      <w:pPr>
        <w:spacing w:line="360" w:lineRule="auto"/>
        <w:ind w:firstLine="420" w:firstLineChars="200"/>
        <w:rPr>
          <w:rFonts w:ascii="宋体" w:hAnsi="宋体" w:eastAsia="宋体"/>
          <w:color w:val="000000"/>
        </w:rPr>
      </w:pPr>
      <w:r>
        <w:rPr>
          <w:rFonts w:ascii="宋体" w:hAnsi="宋体" w:eastAsia="宋体"/>
          <w:color w:val="000000"/>
        </w:rPr>
        <w:t>现金_______元；</w:t>
      </w:r>
    </w:p>
    <w:p>
      <w:pPr>
        <w:spacing w:line="360" w:lineRule="auto"/>
        <w:ind w:firstLine="420" w:firstLineChars="200"/>
        <w:rPr>
          <w:rFonts w:ascii="宋体" w:hAnsi="宋体" w:eastAsia="宋体"/>
          <w:color w:val="000000"/>
        </w:rPr>
      </w:pPr>
      <w:r>
        <w:rPr>
          <w:rFonts w:ascii="宋体" w:hAnsi="宋体" w:eastAsia="宋体"/>
          <w:color w:val="000000"/>
        </w:rPr>
        <w:t>机器设备和交通运输工具_______元（详见附表）；</w:t>
      </w:r>
    </w:p>
    <w:p>
      <w:pPr>
        <w:spacing w:line="360" w:lineRule="auto"/>
        <w:ind w:firstLine="420" w:firstLineChars="200"/>
        <w:rPr>
          <w:rFonts w:ascii="宋体" w:hAnsi="宋体" w:eastAsia="宋体"/>
          <w:color w:val="000000"/>
        </w:rPr>
      </w:pPr>
      <w:r>
        <w:rPr>
          <w:rFonts w:ascii="宋体" w:hAnsi="宋体" w:eastAsia="宋体"/>
          <w:color w:val="000000"/>
        </w:rPr>
        <w:t>工业产权_______元；</w:t>
      </w:r>
    </w:p>
    <w:p>
      <w:pPr>
        <w:spacing w:line="360" w:lineRule="auto"/>
        <w:ind w:firstLine="420" w:firstLineChars="200"/>
        <w:rPr>
          <w:rFonts w:ascii="宋体" w:hAnsi="宋体" w:eastAsia="宋体"/>
          <w:color w:val="000000"/>
        </w:rPr>
      </w:pPr>
      <w:r>
        <w:rPr>
          <w:rFonts w:ascii="宋体" w:hAnsi="宋体" w:eastAsia="宋体"/>
          <w:color w:val="000000"/>
        </w:rPr>
        <w:t>其他_______元。</w:t>
      </w:r>
      <w:bookmarkStart w:id="16" w:name="17"/>
    </w:p>
    <w:p>
      <w:pPr>
        <w:spacing w:line="360" w:lineRule="auto"/>
        <w:ind w:firstLine="420" w:firstLineChars="200"/>
        <w:rPr>
          <w:rFonts w:ascii="宋体" w:hAnsi="宋体" w:eastAsia="宋体"/>
          <w:color w:val="000000"/>
        </w:rPr>
      </w:pPr>
      <w:r>
        <w:rPr>
          <w:rFonts w:ascii="宋体" w:hAnsi="宋体" w:eastAsia="宋体"/>
          <w:color w:val="000000"/>
        </w:rPr>
        <w:t>第十七条</w:t>
      </w:r>
      <w:bookmarkEnd w:id="16"/>
      <w:r>
        <w:rPr>
          <w:rFonts w:ascii="宋体" w:hAnsi="宋体" w:eastAsia="宋体"/>
          <w:color w:val="000000"/>
        </w:rPr>
        <w:t>　甲方提供的土地使用权，应在合同批准之日起_______天内办完用地手续，交付合作公司使用；厂房和商场（上盖）应在合同批准之日起_______天内交付合作公司装修；维修部 （上盖）的交付时间由合作公司董事会另行决定。</w:t>
      </w:r>
    </w:p>
    <w:p>
      <w:pPr>
        <w:spacing w:line="360" w:lineRule="auto"/>
        <w:ind w:firstLine="420" w:firstLineChars="200"/>
        <w:rPr>
          <w:rFonts w:ascii="宋体" w:hAnsi="宋体" w:eastAsia="宋体"/>
          <w:color w:val="000000"/>
        </w:rPr>
      </w:pPr>
      <w:r>
        <w:rPr>
          <w:rFonts w:ascii="宋体" w:hAnsi="宋体" w:eastAsia="宋体"/>
          <w:color w:val="000000"/>
        </w:rPr>
        <w:t>乙方提供的现金投资分两期汇入合作公司在_______的银行开立的帐户内。第一期应汇入_______元，须在合同批准之日起_______天内汇出，作为首期生产、生活设施的建筑费和流动资金等；第二期必须汇足投资总额减去第一期汇出后的差额，汇出的时间为_______，用途由公司董事会确定。（注：应根据具体情况写）</w:t>
      </w:r>
      <w:bookmarkStart w:id="17" w:name="18"/>
    </w:p>
    <w:p>
      <w:pPr>
        <w:spacing w:line="360" w:lineRule="auto"/>
        <w:ind w:firstLine="420" w:firstLineChars="200"/>
        <w:rPr>
          <w:rFonts w:ascii="宋体" w:hAnsi="宋体" w:eastAsia="宋体"/>
          <w:color w:val="000000"/>
        </w:rPr>
      </w:pPr>
      <w:r>
        <w:rPr>
          <w:rFonts w:ascii="宋体" w:hAnsi="宋体" w:eastAsia="宋体"/>
          <w:color w:val="000000"/>
        </w:rPr>
        <w:t>第十八条</w:t>
      </w:r>
      <w:bookmarkEnd w:id="17"/>
      <w:r>
        <w:rPr>
          <w:rFonts w:ascii="宋体" w:hAnsi="宋体" w:eastAsia="宋体"/>
          <w:color w:val="000000"/>
        </w:rPr>
        <w:t>　乙方作为投资的机器设备，必须符合合作公司的生产需要，并在厂房装修完工前_______天内运至_______目的地。</w:t>
      </w:r>
    </w:p>
    <w:p>
      <w:pPr>
        <w:spacing w:line="360" w:lineRule="auto"/>
        <w:ind w:firstLine="420" w:firstLineChars="200"/>
        <w:rPr>
          <w:rFonts w:ascii="宋体" w:hAnsi="宋体" w:eastAsia="宋体"/>
          <w:color w:val="000000"/>
        </w:rPr>
      </w:pPr>
      <w:r>
        <w:rPr>
          <w:rFonts w:ascii="宋体" w:hAnsi="宋体" w:eastAsia="宋体"/>
          <w:color w:val="000000"/>
        </w:rPr>
        <w:t>（注：乙方以工业产权作为投资时，甲、乙方必须另订立合同，作为本合同的组成部分）</w:t>
      </w:r>
    </w:p>
    <w:p>
      <w:pPr>
        <w:spacing w:line="360" w:lineRule="auto"/>
        <w:jc w:val="center"/>
        <w:rPr>
          <w:rFonts w:ascii="宋体" w:hAnsi="宋体" w:eastAsia="宋体"/>
          <w:b/>
          <w:color w:val="000000"/>
        </w:rPr>
      </w:pPr>
      <w:r>
        <w:rPr>
          <w:rFonts w:ascii="宋体" w:hAnsi="宋体" w:eastAsia="宋体"/>
          <w:b/>
          <w:color w:val="000000"/>
        </w:rPr>
        <w:t>第三章　合作各方应负责完成的事项</w:t>
      </w:r>
      <w:bookmarkStart w:id="18" w:name="19"/>
    </w:p>
    <w:p>
      <w:pPr>
        <w:spacing w:line="360" w:lineRule="auto"/>
        <w:ind w:firstLine="420" w:firstLineChars="200"/>
        <w:rPr>
          <w:rFonts w:ascii="宋体" w:hAnsi="宋体" w:eastAsia="宋体"/>
          <w:color w:val="000000"/>
        </w:rPr>
      </w:pPr>
      <w:r>
        <w:rPr>
          <w:rFonts w:ascii="宋体" w:hAnsi="宋体" w:eastAsia="宋体"/>
          <w:color w:val="000000"/>
        </w:rPr>
        <w:t>第十九条</w:t>
      </w:r>
      <w:bookmarkEnd w:id="18"/>
      <w:r>
        <w:rPr>
          <w:rFonts w:ascii="宋体" w:hAnsi="宋体" w:eastAsia="宋体"/>
          <w:color w:val="000000"/>
        </w:rPr>
        <w:t>　甲方应负责完成的事项：</w:t>
      </w:r>
    </w:p>
    <w:p>
      <w:pPr>
        <w:spacing w:line="360" w:lineRule="auto"/>
        <w:ind w:firstLine="420" w:firstLineChars="200"/>
        <w:rPr>
          <w:rFonts w:ascii="宋体" w:hAnsi="宋体" w:eastAsia="宋体"/>
          <w:color w:val="000000"/>
        </w:rPr>
      </w:pPr>
      <w:r>
        <w:rPr>
          <w:rFonts w:ascii="宋体" w:hAnsi="宋体" w:eastAsia="宋体"/>
          <w:color w:val="000000"/>
        </w:rPr>
        <w:t>（一）办理为设立合作公司的申请批准、向有关部门登记注册、领取营业执照等事宜；</w:t>
      </w:r>
    </w:p>
    <w:p>
      <w:pPr>
        <w:spacing w:line="360" w:lineRule="auto"/>
        <w:ind w:firstLine="420" w:firstLineChars="200"/>
        <w:rPr>
          <w:rFonts w:ascii="宋体" w:hAnsi="宋体" w:eastAsia="宋体"/>
          <w:color w:val="000000"/>
        </w:rPr>
      </w:pPr>
      <w:r>
        <w:rPr>
          <w:rFonts w:ascii="宋体" w:hAnsi="宋体" w:eastAsia="宋体"/>
          <w:color w:val="000000"/>
        </w:rPr>
        <w:t>（二）依照_______省（市）《土地管理条例》的规定，向土地主管部门办理土地使用权的手续；</w:t>
      </w:r>
    </w:p>
    <w:p>
      <w:pPr>
        <w:spacing w:line="360" w:lineRule="auto"/>
        <w:ind w:firstLine="420" w:firstLineChars="200"/>
        <w:rPr>
          <w:rFonts w:ascii="宋体" w:hAnsi="宋体" w:eastAsia="宋体"/>
          <w:color w:val="000000"/>
        </w:rPr>
      </w:pPr>
      <w:r>
        <w:rPr>
          <w:rFonts w:ascii="宋体" w:hAnsi="宋体" w:eastAsia="宋体"/>
          <w:color w:val="000000"/>
        </w:rPr>
        <w:t>（三）协助办理乙方作为出资而提供的机械设备、物资的进口报关手续；</w:t>
      </w:r>
    </w:p>
    <w:p>
      <w:pPr>
        <w:spacing w:line="360" w:lineRule="auto"/>
        <w:ind w:firstLine="420" w:firstLineChars="200"/>
        <w:rPr>
          <w:rFonts w:ascii="宋体" w:hAnsi="宋体" w:eastAsia="宋体"/>
          <w:color w:val="000000"/>
        </w:rPr>
      </w:pPr>
      <w:r>
        <w:rPr>
          <w:rFonts w:ascii="宋体" w:hAnsi="宋体" w:eastAsia="宋体"/>
          <w:color w:val="000000"/>
        </w:rPr>
        <w:t>（四）协助合作公司在中国境内购置设备、材料、原料、办公用品、交通工具、通讯设备等；</w:t>
      </w:r>
    </w:p>
    <w:p>
      <w:pPr>
        <w:spacing w:line="360" w:lineRule="auto"/>
        <w:ind w:firstLine="420" w:firstLineChars="200"/>
        <w:rPr>
          <w:rFonts w:ascii="宋体" w:hAnsi="宋体" w:eastAsia="宋体"/>
          <w:color w:val="000000"/>
        </w:rPr>
      </w:pPr>
      <w:r>
        <w:rPr>
          <w:rFonts w:ascii="宋体" w:hAnsi="宋体" w:eastAsia="宋体"/>
          <w:color w:val="000000"/>
        </w:rPr>
        <w:t>（五）协助合作公司落实水、电、交通等基础设施；</w:t>
      </w:r>
    </w:p>
    <w:p>
      <w:pPr>
        <w:spacing w:line="360" w:lineRule="auto"/>
        <w:ind w:firstLine="420" w:firstLineChars="200"/>
        <w:rPr>
          <w:rFonts w:ascii="宋体" w:hAnsi="宋体" w:eastAsia="宋体"/>
          <w:color w:val="000000"/>
        </w:rPr>
      </w:pPr>
      <w:r>
        <w:rPr>
          <w:rFonts w:ascii="宋体" w:hAnsi="宋体" w:eastAsia="宋体"/>
          <w:color w:val="000000"/>
        </w:rPr>
        <w:t>（六）协助合作公司对厂房和其他工程设施的设计和施工；</w:t>
      </w:r>
    </w:p>
    <w:p>
      <w:pPr>
        <w:spacing w:line="360" w:lineRule="auto"/>
        <w:ind w:firstLine="420" w:firstLineChars="200"/>
        <w:rPr>
          <w:rFonts w:ascii="宋体" w:hAnsi="宋体" w:eastAsia="宋体"/>
          <w:color w:val="000000"/>
        </w:rPr>
      </w:pPr>
      <w:r>
        <w:rPr>
          <w:rFonts w:ascii="宋体" w:hAnsi="宋体" w:eastAsia="宋体"/>
          <w:color w:val="000000"/>
        </w:rPr>
        <w:t>（七）协助合作公司在当地招聘中国的经营管理人员、技术人员、工人和其他人员；</w:t>
      </w:r>
    </w:p>
    <w:p>
      <w:pPr>
        <w:spacing w:line="360" w:lineRule="auto"/>
        <w:ind w:firstLine="420" w:firstLineChars="200"/>
        <w:rPr>
          <w:rFonts w:ascii="宋体" w:hAnsi="宋体" w:eastAsia="宋体"/>
          <w:color w:val="000000"/>
        </w:rPr>
      </w:pPr>
      <w:r>
        <w:rPr>
          <w:rFonts w:ascii="宋体" w:hAnsi="宋体" w:eastAsia="宋体"/>
          <w:color w:val="000000"/>
        </w:rPr>
        <w:t>（八）协助合作公司为外籍工作人员办理所需的入境签证手续等；</w:t>
      </w:r>
    </w:p>
    <w:p>
      <w:pPr>
        <w:spacing w:line="360" w:lineRule="auto"/>
        <w:ind w:firstLine="420" w:firstLineChars="200"/>
        <w:rPr>
          <w:rFonts w:ascii="宋体" w:hAnsi="宋体" w:eastAsia="宋体"/>
          <w:color w:val="000000"/>
        </w:rPr>
      </w:pPr>
      <w:r>
        <w:rPr>
          <w:rFonts w:ascii="宋体" w:hAnsi="宋体" w:eastAsia="宋体"/>
          <w:color w:val="000000"/>
        </w:rPr>
        <w:t>（九）办理合作公司委托的其他事宜。</w:t>
      </w:r>
      <w:bookmarkStart w:id="19" w:name="20"/>
    </w:p>
    <w:p>
      <w:pPr>
        <w:spacing w:line="360" w:lineRule="auto"/>
        <w:ind w:firstLine="420" w:firstLineChars="200"/>
        <w:rPr>
          <w:rFonts w:ascii="宋体" w:hAnsi="宋体" w:eastAsia="宋体"/>
          <w:color w:val="000000"/>
        </w:rPr>
      </w:pPr>
      <w:r>
        <w:rPr>
          <w:rFonts w:ascii="宋体" w:hAnsi="宋体" w:eastAsia="宋体"/>
          <w:color w:val="000000"/>
        </w:rPr>
        <w:t>第二十条</w:t>
      </w:r>
      <w:bookmarkEnd w:id="19"/>
      <w:r>
        <w:rPr>
          <w:rFonts w:ascii="宋体" w:hAnsi="宋体" w:eastAsia="宋体"/>
          <w:color w:val="000000"/>
        </w:rPr>
        <w:t>　乙方应负责完成的事项：</w:t>
      </w:r>
    </w:p>
    <w:p>
      <w:pPr>
        <w:spacing w:line="360" w:lineRule="auto"/>
        <w:ind w:firstLine="420" w:firstLineChars="200"/>
        <w:rPr>
          <w:rFonts w:ascii="宋体" w:hAnsi="宋体" w:eastAsia="宋体"/>
          <w:color w:val="000000"/>
        </w:rPr>
      </w:pPr>
      <w:r>
        <w:rPr>
          <w:rFonts w:ascii="宋体" w:hAnsi="宋体" w:eastAsia="宋体"/>
          <w:color w:val="000000"/>
        </w:rPr>
        <w:t>（一）依照本合同第十六条第二款、第十八条的规定，提供现金、机器设备、工业产权……，并负责将其作为出资机械设备等运至_______目的地：</w:t>
      </w:r>
    </w:p>
    <w:p>
      <w:pPr>
        <w:spacing w:line="360" w:lineRule="auto"/>
        <w:ind w:firstLine="420" w:firstLineChars="200"/>
        <w:rPr>
          <w:rFonts w:ascii="宋体" w:hAnsi="宋体" w:eastAsia="宋体"/>
          <w:color w:val="000000"/>
        </w:rPr>
      </w:pPr>
      <w:r>
        <w:rPr>
          <w:rFonts w:ascii="宋体" w:hAnsi="宋体" w:eastAsia="宋体"/>
          <w:color w:val="000000"/>
        </w:rPr>
        <w:t>（二）办理合作公司委托在中国境外选购的机器设备、材料等有关事宜；</w:t>
      </w:r>
    </w:p>
    <w:p>
      <w:pPr>
        <w:spacing w:line="360" w:lineRule="auto"/>
        <w:ind w:firstLine="420" w:firstLineChars="200"/>
        <w:rPr>
          <w:rFonts w:ascii="宋体" w:hAnsi="宋体" w:eastAsia="宋体"/>
          <w:color w:val="000000"/>
        </w:rPr>
      </w:pPr>
      <w:r>
        <w:rPr>
          <w:rFonts w:ascii="宋体" w:hAnsi="宋体" w:eastAsia="宋体"/>
          <w:color w:val="000000"/>
        </w:rPr>
        <w:t>（三）提供需要的设备安装、调试以及试产的技术人员、生产和检验技术人员；</w:t>
      </w:r>
    </w:p>
    <w:p>
      <w:pPr>
        <w:spacing w:line="360" w:lineRule="auto"/>
        <w:ind w:firstLine="420" w:firstLineChars="200"/>
        <w:rPr>
          <w:rFonts w:ascii="宋体" w:hAnsi="宋体" w:eastAsia="宋体"/>
          <w:color w:val="000000"/>
        </w:rPr>
      </w:pPr>
      <w:r>
        <w:rPr>
          <w:rFonts w:ascii="宋体" w:hAnsi="宋体" w:eastAsia="宋体"/>
          <w:color w:val="000000"/>
        </w:rPr>
        <w:t>（四）培训公司的技术人员和工人；</w:t>
      </w:r>
    </w:p>
    <w:p>
      <w:pPr>
        <w:spacing w:line="360" w:lineRule="auto"/>
        <w:ind w:firstLine="420" w:firstLineChars="200"/>
        <w:rPr>
          <w:rFonts w:ascii="宋体" w:hAnsi="宋体" w:eastAsia="宋体"/>
          <w:color w:val="000000"/>
        </w:rPr>
      </w:pPr>
      <w:r>
        <w:rPr>
          <w:rFonts w:ascii="宋体" w:hAnsi="宋体" w:eastAsia="宋体"/>
          <w:color w:val="000000"/>
        </w:rPr>
        <w:t>（五）如乙方同时是技术转让方，则应负责合作公司在规定的期限内按设计能力稳定地生产合格产品；</w:t>
      </w:r>
    </w:p>
    <w:p>
      <w:pPr>
        <w:spacing w:line="360" w:lineRule="auto"/>
        <w:ind w:firstLine="420" w:firstLineChars="200"/>
        <w:rPr>
          <w:rFonts w:ascii="宋体" w:hAnsi="宋体" w:eastAsia="宋体"/>
          <w:color w:val="000000"/>
        </w:rPr>
      </w:pPr>
      <w:r>
        <w:rPr>
          <w:rFonts w:ascii="宋体" w:hAnsi="宋体" w:eastAsia="宋体"/>
          <w:color w:val="000000"/>
        </w:rPr>
        <w:t>（六）负责办理合作公司委托的其他事宜。</w:t>
      </w:r>
    </w:p>
    <w:p>
      <w:pPr>
        <w:spacing w:line="360" w:lineRule="auto"/>
        <w:ind w:firstLine="420" w:firstLineChars="200"/>
        <w:rPr>
          <w:rFonts w:ascii="宋体" w:hAnsi="宋体" w:eastAsia="宋体"/>
          <w:color w:val="000000"/>
        </w:rPr>
      </w:pPr>
      <w:r>
        <w:rPr>
          <w:rFonts w:ascii="宋体" w:hAnsi="宋体" w:eastAsia="宋体"/>
          <w:color w:val="000000"/>
        </w:rPr>
        <w:t>（注：要根据具体情况写）</w:t>
      </w:r>
    </w:p>
    <w:p>
      <w:pPr>
        <w:spacing w:line="360" w:lineRule="auto"/>
        <w:jc w:val="center"/>
        <w:rPr>
          <w:rFonts w:ascii="宋体" w:hAnsi="宋体" w:eastAsia="宋体"/>
          <w:b/>
          <w:color w:val="000000"/>
        </w:rPr>
      </w:pPr>
      <w:r>
        <w:rPr>
          <w:rFonts w:ascii="宋体" w:hAnsi="宋体" w:eastAsia="宋体"/>
          <w:b/>
          <w:color w:val="000000"/>
        </w:rPr>
        <w:t>第四章　利润分配和偿还乙方投资</w:t>
      </w:r>
      <w:bookmarkStart w:id="20" w:name="21"/>
    </w:p>
    <w:p>
      <w:pPr>
        <w:spacing w:line="360" w:lineRule="auto"/>
        <w:ind w:firstLine="420" w:firstLineChars="200"/>
        <w:rPr>
          <w:rFonts w:ascii="宋体" w:hAnsi="宋体" w:eastAsia="宋体"/>
          <w:color w:val="000000"/>
        </w:rPr>
      </w:pPr>
      <w:r>
        <w:rPr>
          <w:rFonts w:ascii="宋体" w:hAnsi="宋体" w:eastAsia="宋体"/>
          <w:color w:val="000000"/>
        </w:rPr>
        <w:t>第二十一条</w:t>
      </w:r>
      <w:bookmarkEnd w:id="20"/>
      <w:r>
        <w:rPr>
          <w:rFonts w:ascii="宋体" w:hAnsi="宋体" w:eastAsia="宋体"/>
          <w:color w:val="000000"/>
        </w:rPr>
        <w:t>　合作公司缴纳所得税后的利润，按下列顺序使用和分配：</w:t>
      </w:r>
    </w:p>
    <w:p>
      <w:pPr>
        <w:spacing w:line="360" w:lineRule="auto"/>
        <w:ind w:firstLine="420" w:firstLineChars="200"/>
        <w:rPr>
          <w:rFonts w:ascii="宋体" w:hAnsi="宋体" w:eastAsia="宋体"/>
          <w:color w:val="000000"/>
        </w:rPr>
      </w:pPr>
      <w:r>
        <w:rPr>
          <w:rFonts w:ascii="宋体" w:hAnsi="宋体" w:eastAsia="宋体"/>
          <w:color w:val="000000"/>
        </w:rPr>
        <w:t>（一）提取_______％作为合作公司的储备基金、职工奖励及福利基金、发展基金；</w:t>
      </w:r>
    </w:p>
    <w:p>
      <w:pPr>
        <w:spacing w:line="360" w:lineRule="auto"/>
        <w:ind w:firstLine="420" w:firstLineChars="200"/>
        <w:rPr>
          <w:rFonts w:ascii="宋体" w:hAnsi="宋体" w:eastAsia="宋体"/>
          <w:color w:val="000000"/>
        </w:rPr>
      </w:pPr>
      <w:r>
        <w:rPr>
          <w:rFonts w:ascii="宋体" w:hAnsi="宋体" w:eastAsia="宋体"/>
          <w:color w:val="000000"/>
        </w:rPr>
        <w:t>（二）以_______％偿还乙方的投资，预计_______年还清乙方的全部投资。（注：根据双方的约定具体写）</w:t>
      </w:r>
    </w:p>
    <w:p>
      <w:pPr>
        <w:spacing w:line="360" w:lineRule="auto"/>
        <w:ind w:firstLine="420" w:firstLineChars="200"/>
        <w:rPr>
          <w:rFonts w:ascii="宋体" w:hAnsi="宋体" w:eastAsia="宋体"/>
          <w:color w:val="000000"/>
        </w:rPr>
      </w:pPr>
      <w:r>
        <w:rPr>
          <w:rFonts w:ascii="宋体" w:hAnsi="宋体" w:eastAsia="宋体"/>
          <w:color w:val="000000"/>
        </w:rPr>
        <w:t>（三）其余部分按甲方_______％，乙方_______％分配。</w:t>
      </w:r>
    </w:p>
    <w:p>
      <w:pPr>
        <w:spacing w:line="360" w:lineRule="auto"/>
        <w:jc w:val="center"/>
        <w:rPr>
          <w:rFonts w:ascii="宋体" w:hAnsi="宋体" w:eastAsia="宋体"/>
          <w:b/>
          <w:color w:val="000000"/>
        </w:rPr>
      </w:pPr>
      <w:r>
        <w:rPr>
          <w:rFonts w:ascii="宋体" w:hAnsi="宋体" w:eastAsia="宋体"/>
          <w:b/>
          <w:color w:val="000000"/>
        </w:rPr>
        <w:t>第五章　董事会</w:t>
      </w:r>
      <w:bookmarkStart w:id="21" w:name="22"/>
    </w:p>
    <w:p>
      <w:pPr>
        <w:spacing w:line="360" w:lineRule="auto"/>
        <w:ind w:firstLine="420" w:firstLineChars="200"/>
        <w:rPr>
          <w:rFonts w:ascii="宋体" w:hAnsi="宋体" w:eastAsia="宋体"/>
          <w:color w:val="000000"/>
        </w:rPr>
      </w:pPr>
      <w:r>
        <w:rPr>
          <w:rFonts w:ascii="宋体" w:hAnsi="宋体" w:eastAsia="宋体"/>
          <w:color w:val="000000"/>
        </w:rPr>
        <w:t>第二十二条</w:t>
      </w:r>
      <w:bookmarkEnd w:id="21"/>
      <w:r>
        <w:rPr>
          <w:rFonts w:ascii="宋体" w:hAnsi="宋体" w:eastAsia="宋体"/>
          <w:color w:val="000000"/>
        </w:rPr>
        <w:t>　合作公司设董事会。公司注册登记之日，为董事会正式成立之日。</w:t>
      </w:r>
      <w:bookmarkStart w:id="22" w:name="23"/>
    </w:p>
    <w:p>
      <w:pPr>
        <w:spacing w:line="360" w:lineRule="auto"/>
        <w:ind w:firstLine="420" w:firstLineChars="200"/>
        <w:rPr>
          <w:rFonts w:ascii="宋体" w:hAnsi="宋体" w:eastAsia="宋体"/>
          <w:color w:val="000000"/>
        </w:rPr>
      </w:pPr>
      <w:r>
        <w:rPr>
          <w:rFonts w:ascii="宋体" w:hAnsi="宋体" w:eastAsia="宋体"/>
          <w:color w:val="000000"/>
        </w:rPr>
        <w:t>第二十三条</w:t>
      </w:r>
      <w:bookmarkEnd w:id="22"/>
      <w:r>
        <w:rPr>
          <w:rFonts w:ascii="宋体" w:hAnsi="宋体" w:eastAsia="宋体"/>
          <w:color w:val="000000"/>
        </w:rPr>
        <w:t>　董事会是合作公司的最高权力机构，决定合作公司章程的制定和修改；决定公司转让、合并、停业和解散；决定公司经营决策、财务预算和决算，决定公司利润分配和亏损弥补办法；聘请总经理、副总经理和高级管理人员；决定公司职工工资和制定职工奖惩办法等一切重大事宜。</w:t>
      </w:r>
      <w:bookmarkStart w:id="23" w:name="24"/>
    </w:p>
    <w:p>
      <w:pPr>
        <w:spacing w:line="360" w:lineRule="auto"/>
        <w:ind w:firstLine="420" w:firstLineChars="200"/>
        <w:rPr>
          <w:rFonts w:ascii="宋体" w:hAnsi="宋体" w:eastAsia="宋体"/>
          <w:color w:val="000000"/>
        </w:rPr>
      </w:pPr>
      <w:r>
        <w:rPr>
          <w:rFonts w:ascii="宋体" w:hAnsi="宋体" w:eastAsia="宋体"/>
          <w:color w:val="000000"/>
        </w:rPr>
        <w:t>第二十四条</w:t>
      </w:r>
      <w:bookmarkEnd w:id="23"/>
      <w:r>
        <w:rPr>
          <w:rFonts w:ascii="宋体" w:hAnsi="宋体" w:eastAsia="宋体"/>
          <w:color w:val="000000"/>
        </w:rPr>
        <w:t>　董事会由董事_______名组成，其中甲方委派_______名，乙方委派_______名。董事会董事长由_______方委派，副董事长_______名，由_______方委派。</w:t>
      </w:r>
    </w:p>
    <w:p>
      <w:pPr>
        <w:spacing w:line="360" w:lineRule="auto"/>
        <w:ind w:firstLine="420" w:firstLineChars="200"/>
        <w:rPr>
          <w:rFonts w:ascii="宋体" w:hAnsi="宋体" w:eastAsia="宋体"/>
          <w:color w:val="000000"/>
        </w:rPr>
      </w:pPr>
      <w:r>
        <w:rPr>
          <w:rFonts w:ascii="宋体" w:hAnsi="宋体" w:eastAsia="宋体"/>
          <w:color w:val="000000"/>
        </w:rPr>
        <w:t>董事长、副董事长和董事任期</w:t>
      </w:r>
      <w:r>
        <w:rPr>
          <w:rFonts w:hint="eastAsia" w:ascii="宋体" w:hAnsi="宋体" w:eastAsia="宋体"/>
          <w:color w:val="000000"/>
        </w:rPr>
        <w:t>3</w:t>
      </w:r>
      <w:r>
        <w:rPr>
          <w:rFonts w:ascii="宋体" w:hAnsi="宋体" w:eastAsia="宋体"/>
          <w:color w:val="000000"/>
        </w:rPr>
        <w:t>年，经各方继续委派可以连任。</w:t>
      </w:r>
      <w:bookmarkStart w:id="24" w:name="25"/>
    </w:p>
    <w:p>
      <w:pPr>
        <w:spacing w:line="360" w:lineRule="auto"/>
        <w:ind w:firstLine="420" w:firstLineChars="200"/>
        <w:rPr>
          <w:rFonts w:ascii="宋体" w:hAnsi="宋体" w:eastAsia="宋体"/>
          <w:color w:val="000000"/>
        </w:rPr>
      </w:pPr>
      <w:r>
        <w:rPr>
          <w:rFonts w:ascii="宋体" w:hAnsi="宋体" w:eastAsia="宋体"/>
          <w:color w:val="000000"/>
        </w:rPr>
        <w:t>第二十五条</w:t>
      </w:r>
      <w:bookmarkEnd w:id="24"/>
      <w:r>
        <w:rPr>
          <w:rFonts w:ascii="宋体" w:hAnsi="宋体" w:eastAsia="宋体"/>
          <w:color w:val="000000"/>
        </w:rPr>
        <w:t>　董事会会议每年至少召开一次。由董事长召集并主持。董事长因故不能召集董事会议时，可委托副董事长或其他董事召集并主持。经1／3以上的董事提议，董事长可召开董事会临时会议。会议记录应归档保存。</w:t>
      </w:r>
      <w:bookmarkStart w:id="25" w:name="26"/>
    </w:p>
    <w:p>
      <w:pPr>
        <w:spacing w:line="360" w:lineRule="auto"/>
        <w:ind w:firstLine="420" w:firstLineChars="200"/>
        <w:rPr>
          <w:rFonts w:ascii="宋体" w:hAnsi="宋体" w:eastAsia="宋体"/>
          <w:color w:val="000000"/>
        </w:rPr>
      </w:pPr>
      <w:r>
        <w:rPr>
          <w:rFonts w:ascii="宋体" w:hAnsi="宋体" w:eastAsia="宋体"/>
          <w:color w:val="000000"/>
        </w:rPr>
        <w:t>第二十六条</w:t>
      </w:r>
      <w:bookmarkEnd w:id="25"/>
      <w:r>
        <w:rPr>
          <w:rFonts w:ascii="宋体" w:hAnsi="宋体" w:eastAsia="宋体"/>
          <w:color w:val="000000"/>
        </w:rPr>
        <w:t>　召开董事会须有2／3以上的董事出席方有效。董事不能出席时，可以出具委托他人代为出席和举行表决。</w:t>
      </w:r>
      <w:bookmarkStart w:id="26" w:name="27"/>
    </w:p>
    <w:p>
      <w:pPr>
        <w:spacing w:line="360" w:lineRule="auto"/>
        <w:ind w:firstLine="420" w:firstLineChars="200"/>
        <w:rPr>
          <w:rFonts w:ascii="宋体" w:hAnsi="宋体" w:eastAsia="宋体"/>
          <w:color w:val="000000"/>
        </w:rPr>
      </w:pPr>
      <w:r>
        <w:rPr>
          <w:rFonts w:ascii="宋体" w:hAnsi="宋体" w:eastAsia="宋体"/>
          <w:color w:val="000000"/>
        </w:rPr>
        <w:t>第二十七条</w:t>
      </w:r>
      <w:bookmarkEnd w:id="26"/>
      <w:r>
        <w:rPr>
          <w:rFonts w:ascii="宋体" w:hAnsi="宋体" w:eastAsia="宋体"/>
          <w:color w:val="000000"/>
        </w:rPr>
        <w:t>　董事长是合作公司的法定代表人。董事长因故不能履行其职责时，可临时授权副董事长或其他董事代理。</w:t>
      </w:r>
    </w:p>
    <w:p>
      <w:pPr>
        <w:spacing w:line="360" w:lineRule="auto"/>
        <w:jc w:val="center"/>
        <w:rPr>
          <w:rFonts w:ascii="宋体" w:hAnsi="宋体" w:eastAsia="宋体"/>
          <w:b/>
          <w:color w:val="000000"/>
        </w:rPr>
      </w:pPr>
      <w:r>
        <w:rPr>
          <w:rFonts w:ascii="宋体" w:hAnsi="宋体" w:eastAsia="宋体"/>
          <w:b/>
          <w:color w:val="000000"/>
        </w:rPr>
        <w:t>第六章　经营管理机构</w:t>
      </w:r>
      <w:bookmarkStart w:id="27" w:name="28"/>
    </w:p>
    <w:p>
      <w:pPr>
        <w:spacing w:line="360" w:lineRule="auto"/>
        <w:ind w:firstLine="420" w:firstLineChars="200"/>
        <w:rPr>
          <w:rFonts w:ascii="宋体" w:hAnsi="宋体" w:eastAsia="宋体"/>
          <w:color w:val="000000"/>
        </w:rPr>
      </w:pPr>
      <w:r>
        <w:rPr>
          <w:rFonts w:ascii="宋体" w:hAnsi="宋体" w:eastAsia="宋体"/>
          <w:color w:val="000000"/>
        </w:rPr>
        <w:t>第二十八条</w:t>
      </w:r>
      <w:bookmarkEnd w:id="27"/>
      <w:r>
        <w:rPr>
          <w:rFonts w:ascii="宋体" w:hAnsi="宋体" w:eastAsia="宋体"/>
          <w:color w:val="000000"/>
        </w:rPr>
        <w:t>　合作公司设经理部，负责公司的日常经营管理。</w:t>
      </w:r>
    </w:p>
    <w:p>
      <w:pPr>
        <w:spacing w:line="360" w:lineRule="auto"/>
        <w:ind w:firstLine="420" w:firstLineChars="200"/>
        <w:rPr>
          <w:rFonts w:ascii="宋体" w:hAnsi="宋体" w:eastAsia="宋体"/>
          <w:color w:val="000000"/>
        </w:rPr>
      </w:pPr>
      <w:r>
        <w:rPr>
          <w:rFonts w:ascii="宋体" w:hAnsi="宋体" w:eastAsia="宋体"/>
          <w:color w:val="000000"/>
        </w:rPr>
        <w:t>经理部设总经理1人，副总经理_______人。总经理由_______方推荐，副总经理由_______方推荐_______人，另一方推荐_______人，均由董事会聘请，任期_______年。</w:t>
      </w:r>
      <w:bookmarkStart w:id="28" w:name="29"/>
    </w:p>
    <w:p>
      <w:pPr>
        <w:spacing w:line="360" w:lineRule="auto"/>
        <w:ind w:firstLine="420" w:firstLineChars="200"/>
        <w:rPr>
          <w:rFonts w:ascii="宋体" w:hAnsi="宋体" w:eastAsia="宋体"/>
          <w:color w:val="000000"/>
        </w:rPr>
      </w:pPr>
      <w:r>
        <w:rPr>
          <w:rFonts w:ascii="宋体" w:hAnsi="宋体" w:eastAsia="宋体"/>
          <w:color w:val="000000"/>
        </w:rPr>
        <w:t>第二十九条</w:t>
      </w:r>
      <w:bookmarkEnd w:id="28"/>
      <w:r>
        <w:rPr>
          <w:rFonts w:ascii="宋体" w:hAnsi="宋体" w:eastAsia="宋体"/>
          <w:color w:val="000000"/>
        </w:rPr>
        <w:t>　总经理的职责是执行董事会会议的决议，组织领导合作公司的日常经营管理工作。副总经理协助总经理工作。</w:t>
      </w:r>
      <w:bookmarkStart w:id="29" w:name="30"/>
    </w:p>
    <w:p>
      <w:pPr>
        <w:spacing w:line="360" w:lineRule="auto"/>
        <w:ind w:firstLine="420" w:firstLineChars="200"/>
        <w:rPr>
          <w:rFonts w:ascii="宋体" w:hAnsi="宋体" w:eastAsia="宋体"/>
          <w:color w:val="000000"/>
        </w:rPr>
      </w:pPr>
      <w:r>
        <w:rPr>
          <w:rFonts w:ascii="宋体" w:hAnsi="宋体" w:eastAsia="宋体"/>
          <w:color w:val="000000"/>
        </w:rPr>
        <w:t>第三十条</w:t>
      </w:r>
      <w:bookmarkEnd w:id="29"/>
      <w:r>
        <w:rPr>
          <w:rFonts w:ascii="宋体" w:hAnsi="宋体" w:eastAsia="宋体"/>
          <w:color w:val="000000"/>
        </w:rPr>
        <w:t>　总经理必须每季度向董事会报告公司的经营情况，半年向董事会作一次财务结算报告。</w:t>
      </w:r>
      <w:bookmarkStart w:id="30" w:name="31"/>
    </w:p>
    <w:p>
      <w:pPr>
        <w:spacing w:line="360" w:lineRule="auto"/>
        <w:ind w:firstLine="420" w:firstLineChars="200"/>
        <w:rPr>
          <w:rFonts w:ascii="宋体" w:hAnsi="宋体" w:eastAsia="宋体"/>
          <w:color w:val="000000"/>
        </w:rPr>
      </w:pPr>
      <w:r>
        <w:rPr>
          <w:rFonts w:ascii="宋体" w:hAnsi="宋体" w:eastAsia="宋体"/>
          <w:color w:val="000000"/>
        </w:rPr>
        <w:t>第三十一条</w:t>
      </w:r>
      <w:bookmarkEnd w:id="30"/>
      <w:r>
        <w:rPr>
          <w:rFonts w:ascii="宋体" w:hAnsi="宋体" w:eastAsia="宋体"/>
          <w:color w:val="000000"/>
        </w:rPr>
        <w:t>　总经理、副总经理及其他管理人员有营私舞弊或严重失职行为时，经董事会会议作出决议，给予应得的处分直至解聘，对公司造成的经济损失，应负赔偿责任。</w:t>
      </w:r>
    </w:p>
    <w:p>
      <w:pPr>
        <w:spacing w:line="360" w:lineRule="auto"/>
        <w:jc w:val="center"/>
        <w:rPr>
          <w:rFonts w:ascii="宋体" w:hAnsi="宋体" w:eastAsia="宋体"/>
          <w:b/>
          <w:color w:val="000000"/>
        </w:rPr>
      </w:pPr>
      <w:r>
        <w:rPr>
          <w:rFonts w:ascii="宋体" w:hAnsi="宋体" w:eastAsia="宋体"/>
          <w:b/>
          <w:color w:val="000000"/>
        </w:rPr>
        <w:t>第七章　劳动管理</w:t>
      </w:r>
      <w:bookmarkStart w:id="31" w:name="32"/>
    </w:p>
    <w:p>
      <w:pPr>
        <w:spacing w:line="360" w:lineRule="auto"/>
        <w:ind w:firstLine="420" w:firstLineChars="200"/>
        <w:rPr>
          <w:rFonts w:ascii="宋体" w:hAnsi="宋体" w:eastAsia="宋体"/>
          <w:color w:val="000000"/>
        </w:rPr>
      </w:pPr>
      <w:r>
        <w:rPr>
          <w:rFonts w:ascii="宋体" w:hAnsi="宋体" w:eastAsia="宋体"/>
          <w:color w:val="000000"/>
        </w:rPr>
        <w:t>第三十二条</w:t>
      </w:r>
      <w:bookmarkEnd w:id="31"/>
      <w:r>
        <w:rPr>
          <w:rFonts w:ascii="宋体" w:hAnsi="宋体" w:eastAsia="宋体"/>
          <w:color w:val="000000"/>
        </w:rPr>
        <w:t>　合作公司员工的招聘、解雇或辞退一律实行合同制。员工的聘请由公司做出计划，报_______市劳动局核准后，由公司自行招聘，经考核择优录用。</w:t>
      </w:r>
      <w:bookmarkStart w:id="32" w:name="33"/>
    </w:p>
    <w:p>
      <w:pPr>
        <w:spacing w:line="360" w:lineRule="auto"/>
        <w:ind w:firstLine="420" w:firstLineChars="200"/>
        <w:rPr>
          <w:rFonts w:ascii="宋体" w:hAnsi="宋体" w:eastAsia="宋体"/>
          <w:color w:val="000000"/>
        </w:rPr>
      </w:pPr>
      <w:r>
        <w:rPr>
          <w:rFonts w:ascii="宋体" w:hAnsi="宋体" w:eastAsia="宋体"/>
          <w:color w:val="000000"/>
        </w:rPr>
        <w:t>第三十三条</w:t>
      </w:r>
      <w:bookmarkEnd w:id="32"/>
      <w:r>
        <w:rPr>
          <w:rFonts w:ascii="宋体" w:hAnsi="宋体" w:eastAsia="宋体"/>
          <w:color w:val="000000"/>
        </w:rPr>
        <w:t>　合作公司员工的劳动工资、劳动保险、生活福利和奖惩等事项，依照《外商投资企业劳动管理规定》，经董事会制定施行方案，由公司、公司工会与员工集体或个人订立劳动合同，按合同的规定执行。</w:t>
      </w:r>
    </w:p>
    <w:p>
      <w:pPr>
        <w:spacing w:line="360" w:lineRule="auto"/>
        <w:jc w:val="center"/>
        <w:rPr>
          <w:rFonts w:ascii="宋体" w:hAnsi="宋体" w:eastAsia="宋体"/>
          <w:b/>
          <w:color w:val="000000"/>
        </w:rPr>
      </w:pPr>
      <w:r>
        <w:rPr>
          <w:rFonts w:ascii="宋体" w:hAnsi="宋体" w:eastAsia="宋体"/>
          <w:b/>
          <w:color w:val="000000"/>
        </w:rPr>
        <w:t>第八章　财务会计和审计</w:t>
      </w:r>
      <w:bookmarkStart w:id="33" w:name="34"/>
    </w:p>
    <w:p>
      <w:pPr>
        <w:spacing w:line="360" w:lineRule="auto"/>
        <w:ind w:firstLine="420" w:firstLineChars="200"/>
        <w:rPr>
          <w:rFonts w:ascii="宋体" w:hAnsi="宋体" w:eastAsia="宋体"/>
          <w:color w:val="000000"/>
        </w:rPr>
      </w:pPr>
      <w:r>
        <w:rPr>
          <w:rFonts w:ascii="宋体" w:hAnsi="宋体" w:eastAsia="宋体"/>
          <w:color w:val="000000"/>
        </w:rPr>
        <w:t>第三十四条</w:t>
      </w:r>
      <w:bookmarkEnd w:id="33"/>
      <w:r>
        <w:rPr>
          <w:rFonts w:ascii="宋体" w:hAnsi="宋体" w:eastAsia="宋体"/>
          <w:color w:val="000000"/>
        </w:rPr>
        <w:t>　合作公司设总会计师和总出纳员各一人，负责公司的会计工作；厂部、商场和维修服务部分别建立帐目，每个部门分别设会计师和出纳员各一人，负责各个部门的财务会计工作。</w:t>
      </w:r>
    </w:p>
    <w:p>
      <w:pPr>
        <w:spacing w:line="360" w:lineRule="auto"/>
        <w:ind w:firstLine="420" w:firstLineChars="200"/>
        <w:rPr>
          <w:rFonts w:ascii="宋体" w:hAnsi="宋体" w:eastAsia="宋体"/>
          <w:color w:val="000000"/>
        </w:rPr>
      </w:pPr>
      <w:r>
        <w:rPr>
          <w:rFonts w:ascii="宋体" w:hAnsi="宋体" w:eastAsia="宋体"/>
          <w:color w:val="000000"/>
        </w:rPr>
        <w:t>前款所列会计和出纳员的人选，均由甲、乙方协商推荐，董事会聘请。</w:t>
      </w:r>
      <w:bookmarkStart w:id="34" w:name="35"/>
    </w:p>
    <w:p>
      <w:pPr>
        <w:spacing w:line="360" w:lineRule="auto"/>
        <w:ind w:firstLine="420" w:firstLineChars="200"/>
        <w:rPr>
          <w:rFonts w:ascii="宋体" w:hAnsi="宋体" w:eastAsia="宋体"/>
          <w:color w:val="000000"/>
        </w:rPr>
      </w:pPr>
      <w:r>
        <w:rPr>
          <w:rFonts w:ascii="宋体" w:hAnsi="宋体" w:eastAsia="宋体"/>
          <w:color w:val="000000"/>
        </w:rPr>
        <w:t>第三十五条</w:t>
      </w:r>
      <w:bookmarkEnd w:id="34"/>
      <w:r>
        <w:rPr>
          <w:rFonts w:ascii="宋体" w:hAnsi="宋体" w:eastAsia="宋体"/>
          <w:color w:val="000000"/>
        </w:rPr>
        <w:t>　合作公司的财务会计制度，根据_______有关规定，结合本合作公司的实际情况制定，并报_______市财政局和税务部门备案。</w:t>
      </w:r>
      <w:bookmarkStart w:id="35" w:name="36"/>
    </w:p>
    <w:p>
      <w:pPr>
        <w:spacing w:line="360" w:lineRule="auto"/>
        <w:ind w:firstLine="420" w:firstLineChars="200"/>
        <w:rPr>
          <w:rFonts w:ascii="宋体" w:hAnsi="宋体" w:eastAsia="宋体"/>
          <w:color w:val="000000"/>
        </w:rPr>
      </w:pPr>
      <w:r>
        <w:rPr>
          <w:rFonts w:ascii="宋体" w:hAnsi="宋体" w:eastAsia="宋体"/>
          <w:color w:val="000000"/>
        </w:rPr>
        <w:t>第三十六条</w:t>
      </w:r>
      <w:bookmarkEnd w:id="35"/>
      <w:r>
        <w:rPr>
          <w:rFonts w:ascii="宋体" w:hAnsi="宋体" w:eastAsia="宋体"/>
          <w:color w:val="000000"/>
        </w:rPr>
        <w:t>　合作公司设审计师一人，由甲方推荐，董事会聘请。</w:t>
      </w:r>
    </w:p>
    <w:p>
      <w:pPr>
        <w:spacing w:line="360" w:lineRule="auto"/>
        <w:ind w:firstLine="420" w:firstLineChars="200"/>
        <w:rPr>
          <w:rFonts w:ascii="宋体" w:hAnsi="宋体" w:eastAsia="宋体"/>
          <w:color w:val="000000"/>
        </w:rPr>
      </w:pPr>
      <w:r>
        <w:rPr>
          <w:rFonts w:ascii="宋体" w:hAnsi="宋体" w:eastAsia="宋体"/>
          <w:color w:val="000000"/>
        </w:rPr>
        <w:t>审计师负责审查、稽核公司的财务收支和会计帐目，并向董事会报告。</w:t>
      </w:r>
    </w:p>
    <w:p>
      <w:pPr>
        <w:spacing w:line="360" w:lineRule="auto"/>
        <w:jc w:val="center"/>
        <w:rPr>
          <w:rFonts w:ascii="宋体" w:hAnsi="宋体" w:eastAsia="宋体"/>
          <w:b/>
          <w:color w:val="000000"/>
        </w:rPr>
      </w:pPr>
      <w:r>
        <w:rPr>
          <w:rFonts w:ascii="宋体" w:hAnsi="宋体" w:eastAsia="宋体"/>
          <w:b/>
          <w:color w:val="000000"/>
        </w:rPr>
        <w:t>第九章　合同的修改、补充、变更与解除</w:t>
      </w:r>
      <w:bookmarkStart w:id="36" w:name="37"/>
    </w:p>
    <w:p>
      <w:pPr>
        <w:spacing w:line="360" w:lineRule="auto"/>
        <w:ind w:firstLine="420" w:firstLineChars="200"/>
        <w:rPr>
          <w:rFonts w:ascii="宋体" w:hAnsi="宋体" w:eastAsia="宋体"/>
          <w:color w:val="000000"/>
        </w:rPr>
      </w:pPr>
      <w:r>
        <w:rPr>
          <w:rFonts w:ascii="宋体" w:hAnsi="宋体" w:eastAsia="宋体"/>
          <w:color w:val="000000"/>
        </w:rPr>
        <w:t>第三十七条</w:t>
      </w:r>
      <w:bookmarkEnd w:id="36"/>
      <w:r>
        <w:rPr>
          <w:rFonts w:ascii="宋体" w:hAnsi="宋体" w:eastAsia="宋体"/>
          <w:color w:val="000000"/>
        </w:rPr>
        <w:t>　本合同及其附件的修改或补充，必须经甲、乙方协商一致，签署书面协议并报经_______市人民政府批准方能生效。</w:t>
      </w:r>
      <w:bookmarkStart w:id="37" w:name="38"/>
    </w:p>
    <w:p>
      <w:pPr>
        <w:spacing w:line="360" w:lineRule="auto"/>
        <w:ind w:firstLine="420" w:firstLineChars="200"/>
        <w:rPr>
          <w:rFonts w:ascii="宋体" w:hAnsi="宋体" w:eastAsia="宋体"/>
          <w:color w:val="000000"/>
        </w:rPr>
      </w:pPr>
      <w:r>
        <w:rPr>
          <w:rFonts w:ascii="宋体" w:hAnsi="宋体" w:eastAsia="宋体"/>
          <w:color w:val="000000"/>
        </w:rPr>
        <w:t>第三十八条</w:t>
      </w:r>
      <w:bookmarkEnd w:id="37"/>
      <w:r>
        <w:rPr>
          <w:rFonts w:ascii="宋体" w:hAnsi="宋体" w:eastAsia="宋体"/>
          <w:color w:val="000000"/>
        </w:rPr>
        <w:t>　在合同有效期内由于本合同第四十五条规定的不可抗力，造成公司严重损失，或因公司连续亏损，致使合同不能继续履行，经合作公司董事会特别决议，并报原审批机关批准，可以提前终止合同或解除合同。</w:t>
      </w:r>
    </w:p>
    <w:p>
      <w:pPr>
        <w:spacing w:line="360" w:lineRule="auto"/>
        <w:jc w:val="center"/>
        <w:rPr>
          <w:rFonts w:ascii="宋体" w:hAnsi="宋体" w:eastAsia="宋体"/>
          <w:b/>
          <w:color w:val="000000"/>
        </w:rPr>
      </w:pPr>
      <w:r>
        <w:rPr>
          <w:rFonts w:ascii="宋体" w:hAnsi="宋体" w:eastAsia="宋体"/>
          <w:b/>
          <w:color w:val="000000"/>
        </w:rPr>
        <w:t>第十章　违约责任及争议的解决</w:t>
      </w:r>
      <w:bookmarkStart w:id="38" w:name="39"/>
    </w:p>
    <w:p>
      <w:pPr>
        <w:spacing w:line="360" w:lineRule="auto"/>
        <w:ind w:firstLine="420" w:firstLineChars="200"/>
        <w:rPr>
          <w:rFonts w:ascii="宋体" w:hAnsi="宋体" w:eastAsia="宋体"/>
          <w:color w:val="000000"/>
        </w:rPr>
      </w:pPr>
      <w:r>
        <w:rPr>
          <w:rFonts w:ascii="宋体" w:hAnsi="宋体" w:eastAsia="宋体"/>
          <w:color w:val="000000"/>
        </w:rPr>
        <w:t>第三十九条</w:t>
      </w:r>
      <w:bookmarkEnd w:id="38"/>
      <w:r>
        <w:rPr>
          <w:rFonts w:ascii="宋体" w:hAnsi="宋体" w:eastAsia="宋体"/>
          <w:color w:val="000000"/>
        </w:rPr>
        <w:t>　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bookmarkStart w:id="39" w:name="40"/>
    </w:p>
    <w:p>
      <w:pPr>
        <w:spacing w:line="360" w:lineRule="auto"/>
        <w:ind w:firstLine="420" w:firstLineChars="200"/>
        <w:rPr>
          <w:rFonts w:ascii="宋体" w:hAnsi="宋体" w:eastAsia="宋体"/>
          <w:color w:val="000000"/>
        </w:rPr>
      </w:pPr>
      <w:r>
        <w:rPr>
          <w:rFonts w:ascii="宋体" w:hAnsi="宋体" w:eastAsia="宋体"/>
          <w:color w:val="000000"/>
        </w:rPr>
        <w:t>第四十条</w:t>
      </w:r>
      <w:bookmarkEnd w:id="39"/>
      <w:r>
        <w:rPr>
          <w:rFonts w:ascii="宋体" w:hAnsi="宋体" w:eastAsia="宋体"/>
          <w:color w:val="000000"/>
        </w:rPr>
        <w:t>　甲、乙任何一方未按本合同第十六条、第十七条以及第十八条的规定提供合作条件时，以逾期的第一个月算起，每逾期一个月，违约方应缴付_______元违约金给守约的一方（注：或按出资额的百分比计算），如逾期_______个月仍未提供，除累计缴付违约金外，守约一方有权按照本合同第三十九条规定终止合同，并要求违约方赔偿损失。</w:t>
      </w:r>
      <w:bookmarkStart w:id="40" w:name="41"/>
    </w:p>
    <w:p>
      <w:pPr>
        <w:spacing w:line="360" w:lineRule="auto"/>
        <w:ind w:firstLine="420" w:firstLineChars="200"/>
        <w:rPr>
          <w:rFonts w:ascii="宋体" w:hAnsi="宋体" w:eastAsia="宋体"/>
          <w:color w:val="000000"/>
        </w:rPr>
      </w:pPr>
      <w:r>
        <w:rPr>
          <w:rFonts w:ascii="宋体" w:hAnsi="宋体" w:eastAsia="宋体"/>
          <w:color w:val="000000"/>
        </w:rPr>
        <w:t>第四十一条</w:t>
      </w:r>
      <w:bookmarkEnd w:id="40"/>
      <w:r>
        <w:rPr>
          <w:rFonts w:ascii="宋体" w:hAnsi="宋体" w:eastAsia="宋体"/>
          <w:color w:val="000000"/>
        </w:rPr>
        <w:t>　由于一方的过失，造成本合同及其附件不能履行或不能完全履行时，由过失一方承担违约责任；如属双方的过失，根据实际情况，由双方分别承担各自应负的违约责任。</w:t>
      </w:r>
      <w:bookmarkStart w:id="41" w:name="42"/>
    </w:p>
    <w:p>
      <w:pPr>
        <w:spacing w:line="360" w:lineRule="auto"/>
        <w:ind w:firstLine="420" w:firstLineChars="200"/>
        <w:rPr>
          <w:rFonts w:ascii="宋体" w:hAnsi="宋体" w:eastAsia="宋体"/>
          <w:color w:val="000000"/>
        </w:rPr>
      </w:pPr>
      <w:r>
        <w:rPr>
          <w:rFonts w:ascii="宋体" w:hAnsi="宋体" w:eastAsia="宋体"/>
          <w:color w:val="000000"/>
        </w:rPr>
        <w:t>第四十二条</w:t>
      </w:r>
      <w:bookmarkEnd w:id="41"/>
      <w:r>
        <w:rPr>
          <w:rFonts w:ascii="宋体" w:hAnsi="宋体" w:eastAsia="宋体"/>
          <w:color w:val="000000"/>
        </w:rPr>
        <w:t>　为保证本合同及其附件的履行，甲、乙方在合同生效后_______天内相互提供履约的银行担保书。</w:t>
      </w:r>
      <w:bookmarkStart w:id="42" w:name="43"/>
    </w:p>
    <w:p>
      <w:pPr>
        <w:spacing w:line="360" w:lineRule="auto"/>
        <w:ind w:firstLine="420" w:firstLineChars="200"/>
        <w:rPr>
          <w:rFonts w:ascii="宋体" w:hAnsi="宋体" w:eastAsia="宋体"/>
          <w:color w:val="000000"/>
        </w:rPr>
      </w:pPr>
      <w:r>
        <w:rPr>
          <w:rFonts w:ascii="宋体" w:hAnsi="宋体" w:eastAsia="宋体"/>
          <w:color w:val="000000"/>
        </w:rPr>
        <w:t>第四十三条</w:t>
      </w:r>
      <w:bookmarkEnd w:id="42"/>
      <w:r>
        <w:rPr>
          <w:rFonts w:ascii="宋体" w:hAnsi="宋体" w:eastAsia="宋体"/>
          <w:color w:val="000000"/>
        </w:rPr>
        <w:t>　凡因执行本合同所发生的或与本合同有关的一切争议，双方应首先通过友好协商解决，如果协商不能解决，应提请中国国际经济贸易仲裁委员会仲裁，仲裁地点在______________。仲裁的裁决是终局的，对双方都有约束力。</w:t>
      </w:r>
      <w:bookmarkStart w:id="43" w:name="44"/>
    </w:p>
    <w:p>
      <w:pPr>
        <w:spacing w:line="360" w:lineRule="auto"/>
        <w:ind w:firstLine="420" w:firstLineChars="200"/>
        <w:rPr>
          <w:rFonts w:ascii="宋体" w:hAnsi="宋体" w:eastAsia="宋体"/>
          <w:color w:val="000000"/>
        </w:rPr>
      </w:pPr>
      <w:r>
        <w:rPr>
          <w:rFonts w:ascii="宋体" w:hAnsi="宋体" w:eastAsia="宋体"/>
          <w:color w:val="000000"/>
        </w:rPr>
        <w:t>第四十四条</w:t>
      </w:r>
      <w:bookmarkEnd w:id="43"/>
      <w:r>
        <w:rPr>
          <w:rFonts w:ascii="宋体" w:hAnsi="宋体" w:eastAsia="宋体"/>
          <w:color w:val="000000"/>
        </w:rPr>
        <w:t>　本合同的订立、效力、解释、履行和争议的解决受中华人民共和国法律的保护和管辖。</w:t>
      </w:r>
      <w:bookmarkStart w:id="44" w:name="45"/>
    </w:p>
    <w:p>
      <w:pPr>
        <w:spacing w:line="360" w:lineRule="auto"/>
        <w:ind w:firstLine="420" w:firstLineChars="200"/>
        <w:rPr>
          <w:rFonts w:ascii="宋体" w:hAnsi="宋体" w:eastAsia="宋体"/>
          <w:color w:val="000000"/>
        </w:rPr>
      </w:pPr>
      <w:r>
        <w:rPr>
          <w:rFonts w:ascii="宋体" w:hAnsi="宋体" w:eastAsia="宋体"/>
          <w:color w:val="000000"/>
        </w:rPr>
        <w:t>第四十五条</w:t>
      </w:r>
      <w:bookmarkEnd w:id="44"/>
      <w:r>
        <w:rPr>
          <w:rFonts w:ascii="宋体" w:hAnsi="宋体" w:eastAsia="宋体"/>
          <w:color w:val="000000"/>
        </w:rPr>
        <w:t>　合作期间，由于地震、台风、水灾、火灾、战争或其他不能预见并且对其发生和后果不能防止和避免的不可抗力事故，致使直接影响合同的履行或者不能按约定的条件履行，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spacing w:line="360" w:lineRule="auto"/>
        <w:jc w:val="center"/>
        <w:rPr>
          <w:rFonts w:ascii="宋体" w:hAnsi="宋体" w:eastAsia="宋体"/>
          <w:b/>
          <w:color w:val="000000"/>
        </w:rPr>
      </w:pPr>
      <w:r>
        <w:rPr>
          <w:rFonts w:ascii="宋体" w:hAnsi="宋体" w:eastAsia="宋体"/>
          <w:b/>
          <w:color w:val="000000"/>
        </w:rPr>
        <w:t>第十一章　合同生效及其他</w:t>
      </w:r>
      <w:bookmarkStart w:id="45" w:name="46"/>
    </w:p>
    <w:p>
      <w:pPr>
        <w:spacing w:line="360" w:lineRule="auto"/>
        <w:ind w:firstLine="420" w:firstLineChars="200"/>
        <w:rPr>
          <w:rFonts w:ascii="宋体" w:hAnsi="宋体" w:eastAsia="宋体"/>
          <w:color w:val="000000"/>
        </w:rPr>
      </w:pPr>
      <w:r>
        <w:rPr>
          <w:rFonts w:ascii="宋体" w:hAnsi="宋体" w:eastAsia="宋体"/>
          <w:color w:val="000000"/>
        </w:rPr>
        <w:t>第四十六条</w:t>
      </w:r>
      <w:bookmarkEnd w:id="45"/>
      <w:r>
        <w:rPr>
          <w:rFonts w:ascii="宋体" w:hAnsi="宋体" w:eastAsia="宋体"/>
          <w:color w:val="000000"/>
        </w:rPr>
        <w:t>　本合同及其附属文件，均需经_______市人民政府（或其委托的审批机关）批准，并自批准之日起生效。</w:t>
      </w:r>
      <w:bookmarkStart w:id="46" w:name="47"/>
    </w:p>
    <w:p>
      <w:pPr>
        <w:spacing w:line="360" w:lineRule="auto"/>
        <w:ind w:firstLine="420" w:firstLineChars="200"/>
        <w:rPr>
          <w:rFonts w:ascii="宋体" w:hAnsi="宋体" w:eastAsia="宋体"/>
          <w:color w:val="000000"/>
        </w:rPr>
      </w:pPr>
      <w:r>
        <w:rPr>
          <w:rFonts w:ascii="宋体" w:hAnsi="宋体" w:eastAsia="宋体"/>
          <w:color w:val="000000"/>
        </w:rPr>
        <w:t>第四十七条</w:t>
      </w:r>
      <w:bookmarkEnd w:id="46"/>
      <w:r>
        <w:rPr>
          <w:rFonts w:ascii="宋体" w:hAnsi="宋体" w:eastAsia="宋体"/>
          <w:color w:val="000000"/>
        </w:rPr>
        <w:t>　按照本合同规定的各项原则所订立的合作公司章程、工程协议、技术转让协议、销售协议等，均为本合同的附属文件。</w:t>
      </w:r>
      <w:bookmarkStart w:id="47" w:name="48"/>
    </w:p>
    <w:p>
      <w:pPr>
        <w:spacing w:line="360" w:lineRule="auto"/>
        <w:ind w:firstLine="420" w:firstLineChars="200"/>
        <w:rPr>
          <w:rFonts w:ascii="宋体" w:hAnsi="宋体" w:eastAsia="宋体"/>
          <w:color w:val="000000"/>
        </w:rPr>
      </w:pPr>
      <w:r>
        <w:rPr>
          <w:rFonts w:ascii="宋体" w:hAnsi="宋体" w:eastAsia="宋体"/>
          <w:color w:val="000000"/>
        </w:rPr>
        <w:t>第四十八条</w:t>
      </w:r>
      <w:bookmarkEnd w:id="47"/>
      <w:r>
        <w:rPr>
          <w:rFonts w:ascii="宋体" w:hAnsi="宋体" w:eastAsia="宋体"/>
          <w:color w:val="000000"/>
        </w:rPr>
        <w:t>　本合同用中文和_______文写成，两种文字具有同等效力。上述两种文本解释有矛盾时，以中文本为准。</w:t>
      </w:r>
      <w:bookmarkStart w:id="48" w:name="49"/>
    </w:p>
    <w:p>
      <w:pPr>
        <w:spacing w:line="360" w:lineRule="auto"/>
        <w:ind w:firstLine="420" w:firstLineChars="200"/>
        <w:rPr>
          <w:rFonts w:ascii="宋体" w:hAnsi="宋体" w:eastAsia="宋体"/>
          <w:color w:val="000000"/>
        </w:rPr>
      </w:pPr>
      <w:r>
        <w:rPr>
          <w:rFonts w:ascii="宋体" w:hAnsi="宋体" w:eastAsia="宋体"/>
          <w:color w:val="000000"/>
        </w:rPr>
        <w:t>第四十九条</w:t>
      </w:r>
      <w:bookmarkEnd w:id="48"/>
      <w:r>
        <w:rPr>
          <w:rFonts w:ascii="宋体" w:hAnsi="宋体" w:eastAsia="宋体"/>
          <w:color w:val="000000"/>
        </w:rPr>
        <w:t>　合作公司对甲、乙双方或甲、乙双方互送通知的方法，如果采用电报或电传时，凡涉及各方权利、义务的，应随之发出书面信件通知。合同中所列的甲、乙双方的法定地址，即为甲、乙方的收件地址。</w:t>
      </w:r>
      <w:bookmarkStart w:id="49" w:name="50"/>
    </w:p>
    <w:p>
      <w:pPr>
        <w:spacing w:line="360" w:lineRule="auto"/>
        <w:ind w:firstLine="420" w:firstLineChars="200"/>
        <w:rPr>
          <w:rFonts w:ascii="宋体" w:hAnsi="宋体" w:eastAsia="宋体"/>
          <w:color w:val="000000"/>
        </w:rPr>
      </w:pPr>
      <w:r>
        <w:rPr>
          <w:rFonts w:ascii="宋体" w:hAnsi="宋体" w:eastAsia="宋体"/>
          <w:color w:val="000000"/>
        </w:rPr>
        <w:t>第五十条</w:t>
      </w:r>
      <w:bookmarkEnd w:id="49"/>
      <w:r>
        <w:rPr>
          <w:rFonts w:ascii="宋体" w:hAnsi="宋体" w:eastAsia="宋体"/>
          <w:color w:val="000000"/>
        </w:rPr>
        <w:t>　本合同正本一式_______份，甲、乙方各_______份，合作公司一份，报_______份，具有同等效力；副本_______份，分报有关机关。</w:t>
      </w:r>
      <w:bookmarkStart w:id="50" w:name="51"/>
    </w:p>
    <w:p>
      <w:pPr>
        <w:spacing w:after="312" w:afterLines="100" w:line="360" w:lineRule="auto"/>
        <w:ind w:firstLine="420" w:firstLineChars="200"/>
        <w:rPr>
          <w:rFonts w:ascii="宋体" w:hAnsi="宋体" w:eastAsia="宋体"/>
          <w:color w:val="000000"/>
        </w:rPr>
      </w:pPr>
      <w:r>
        <w:rPr>
          <w:rFonts w:ascii="宋体" w:hAnsi="宋体" w:eastAsia="宋体"/>
          <w:color w:val="000000"/>
        </w:rPr>
        <w:t>第五十一条</w:t>
      </w:r>
      <w:bookmarkEnd w:id="50"/>
      <w:r>
        <w:rPr>
          <w:rFonts w:ascii="宋体" w:hAnsi="宋体" w:eastAsia="宋体"/>
          <w:color w:val="000000"/>
        </w:rPr>
        <w:t>　本合同于_______年_______月_______日由甲、乙双方的授权代表在中国_______签字。</w:t>
      </w:r>
    </w:p>
    <w:tbl>
      <w:tblPr>
        <w:tblStyle w:val="25"/>
        <w:tblW w:w="8306" w:type="dxa"/>
        <w:tblInd w:w="0" w:type="dxa"/>
        <w:tblLayout w:type="fixed"/>
        <w:tblCellMar>
          <w:top w:w="0" w:type="dxa"/>
          <w:left w:w="108" w:type="dxa"/>
          <w:bottom w:w="0" w:type="dxa"/>
          <w:right w:w="108" w:type="dxa"/>
        </w:tblCellMar>
      </w:tblPr>
      <w:tblGrid>
        <w:gridCol w:w="4153"/>
        <w:gridCol w:w="4153"/>
      </w:tblGrid>
      <w:tr>
        <w:tblPrEx>
          <w:tblLayout w:type="fixed"/>
          <w:tblCellMar>
            <w:top w:w="0" w:type="dxa"/>
            <w:left w:w="108" w:type="dxa"/>
            <w:bottom w:w="0" w:type="dxa"/>
            <w:right w:w="108" w:type="dxa"/>
          </w:tblCellMar>
        </w:tblPrEx>
        <w:tc>
          <w:tcPr>
            <w:tcW w:w="4153" w:type="dxa"/>
            <w:shd w:val="clear" w:color="auto" w:fill="auto"/>
          </w:tcPr>
          <w:p>
            <w:pPr>
              <w:spacing w:line="360" w:lineRule="auto"/>
              <w:rPr>
                <w:rFonts w:ascii="宋体" w:hAnsi="宋体" w:eastAsia="宋体"/>
                <w:color w:val="000000"/>
              </w:rPr>
            </w:pPr>
            <w:r>
              <w:rPr>
                <w:rFonts w:ascii="宋体" w:hAnsi="宋体" w:eastAsia="宋体"/>
                <w:color w:val="000000"/>
              </w:rPr>
              <w:t>甲方：_______公司</w:t>
            </w:r>
          </w:p>
        </w:tc>
        <w:tc>
          <w:tcPr>
            <w:tcW w:w="4153" w:type="dxa"/>
            <w:shd w:val="clear" w:color="auto" w:fill="auto"/>
          </w:tcPr>
          <w:p>
            <w:pPr>
              <w:spacing w:line="360" w:lineRule="auto"/>
              <w:rPr>
                <w:rFonts w:ascii="宋体" w:hAnsi="宋体" w:eastAsia="宋体"/>
                <w:color w:val="000000"/>
              </w:rPr>
            </w:pPr>
            <w:r>
              <w:rPr>
                <w:rFonts w:ascii="宋体" w:hAnsi="宋体" w:eastAsia="宋体"/>
                <w:color w:val="000000"/>
              </w:rPr>
              <w:t>乙方：_______公司</w:t>
            </w:r>
          </w:p>
        </w:tc>
      </w:tr>
      <w:tr>
        <w:tblPrEx>
          <w:tblLayout w:type="fixed"/>
          <w:tblCellMar>
            <w:top w:w="0" w:type="dxa"/>
            <w:left w:w="108" w:type="dxa"/>
            <w:bottom w:w="0" w:type="dxa"/>
            <w:right w:w="108" w:type="dxa"/>
          </w:tblCellMar>
        </w:tblPrEx>
        <w:tc>
          <w:tcPr>
            <w:tcW w:w="4153" w:type="dxa"/>
            <w:shd w:val="clear" w:color="auto" w:fill="auto"/>
          </w:tcPr>
          <w:p>
            <w:pPr>
              <w:spacing w:line="360" w:lineRule="auto"/>
              <w:rPr>
                <w:rFonts w:ascii="宋体" w:hAnsi="宋体" w:eastAsia="宋体"/>
                <w:color w:val="000000"/>
              </w:rPr>
            </w:pPr>
            <w:r>
              <w:rPr>
                <w:rFonts w:ascii="宋体" w:hAnsi="宋体" w:eastAsia="宋体"/>
                <w:color w:val="000000"/>
              </w:rPr>
              <w:t>（加盖公章）</w:t>
            </w:r>
          </w:p>
        </w:tc>
        <w:tc>
          <w:tcPr>
            <w:tcW w:w="4153" w:type="dxa"/>
            <w:shd w:val="clear" w:color="auto" w:fill="auto"/>
          </w:tcPr>
          <w:p>
            <w:pPr>
              <w:spacing w:line="360" w:lineRule="auto"/>
              <w:rPr>
                <w:rFonts w:ascii="宋体" w:hAnsi="宋体" w:eastAsia="宋体"/>
                <w:color w:val="000000"/>
              </w:rPr>
            </w:pPr>
            <w:r>
              <w:rPr>
                <w:rFonts w:ascii="宋体" w:hAnsi="宋体" w:eastAsia="宋体"/>
                <w:color w:val="000000"/>
              </w:rPr>
              <w:t>（加盖公章）</w:t>
            </w:r>
          </w:p>
        </w:tc>
      </w:tr>
      <w:tr>
        <w:tblPrEx>
          <w:tblLayout w:type="fixed"/>
          <w:tblCellMar>
            <w:top w:w="0" w:type="dxa"/>
            <w:left w:w="108" w:type="dxa"/>
            <w:bottom w:w="0" w:type="dxa"/>
            <w:right w:w="108" w:type="dxa"/>
          </w:tblCellMar>
        </w:tblPrEx>
        <w:tc>
          <w:tcPr>
            <w:tcW w:w="4153" w:type="dxa"/>
            <w:shd w:val="clear" w:color="auto" w:fill="auto"/>
          </w:tcPr>
          <w:p>
            <w:pPr>
              <w:spacing w:line="360" w:lineRule="auto"/>
              <w:rPr>
                <w:rFonts w:ascii="宋体" w:hAnsi="宋体" w:eastAsia="宋体"/>
                <w:color w:val="000000"/>
              </w:rPr>
            </w:pPr>
            <w:r>
              <w:rPr>
                <w:rFonts w:ascii="宋体" w:hAnsi="宋体" w:eastAsia="宋体"/>
                <w:color w:val="000000"/>
              </w:rPr>
              <w:t>法定代表人：_______（签字）</w:t>
            </w:r>
          </w:p>
        </w:tc>
        <w:tc>
          <w:tcPr>
            <w:tcW w:w="4153" w:type="dxa"/>
            <w:shd w:val="clear" w:color="auto" w:fill="auto"/>
          </w:tcPr>
          <w:p>
            <w:pPr>
              <w:spacing w:line="360" w:lineRule="auto"/>
              <w:rPr>
                <w:rFonts w:ascii="宋体" w:hAnsi="宋体" w:eastAsia="宋体"/>
                <w:color w:val="000000"/>
              </w:rPr>
            </w:pPr>
            <w:r>
              <w:rPr>
                <w:rFonts w:ascii="宋体" w:hAnsi="宋体" w:eastAsia="宋体"/>
                <w:color w:val="000000"/>
              </w:rPr>
              <w:t>法定代表人：_______（签字）</w:t>
            </w:r>
          </w:p>
        </w:tc>
      </w:tr>
    </w:tbl>
    <w:p>
      <w:pPr>
        <w:spacing w:line="360" w:lineRule="auto"/>
        <w:rPr>
          <w:rFonts w:ascii="宋体" w:hAnsi="宋体" w:eastAsia="宋体"/>
          <w:color w:val="00000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Heiti SC">
    <w:altName w:val="微软雅黑"/>
    <w:panose1 w:val="00000000000000000000"/>
    <w:charset w:val="86"/>
    <w:family w:val="swiss"/>
    <w:pitch w:val="default"/>
    <w:sig w:usb0="00000000" w:usb1="00000000" w:usb2="00000010" w:usb3="00000000" w:csb0="003E0000" w:csb1="00000000"/>
  </w:font>
  <w:font w:name="Baoli SC">
    <w:altName w:val="宋体"/>
    <w:panose1 w:val="00000000000000000000"/>
    <w:charset w:val="86"/>
    <w:family w:val="roman"/>
    <w:pitch w:val="default"/>
    <w:sig w:usb0="00000000" w:usb1="00000000" w:usb2="00000016" w:usb3="00000000" w:csb0="0004001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Times New Roman" w:hAnsi="Times New Roman"/>
        <w:sz w:val="21"/>
        <w:szCs w:val="21"/>
      </w:rPr>
    </w:pPr>
    <w:r>
      <w:rPr>
        <w:rStyle w:val="28"/>
        <w:rFonts w:hint="eastAsia"/>
        <w:u w:val="single"/>
      </w:rPr>
      <w:t xml:space="preserve">                                                                                             </w:t>
    </w:r>
  </w:p>
  <w:p>
    <w:pPr>
      <w:pStyle w:val="14"/>
      <w:spacing w:before="120" w:beforeLines="50"/>
      <w:jc w:val="center"/>
      <w:rPr>
        <w:rFonts w:ascii="Times New Roman" w:hAnsi="Times New Roman"/>
      </w:rPr>
    </w:pPr>
    <w:r>
      <w:rPr>
        <w:rFonts w:hAnsi="Times New Roman"/>
      </w:rPr>
      <w:t>第</w:t>
    </w:r>
    <w:r>
      <w:fldChar w:fldCharType="begin"/>
    </w:r>
    <w:r>
      <w:instrText xml:space="preserve">PAGE  </w:instrText>
    </w:r>
    <w:r>
      <w:fldChar w:fldCharType="separate"/>
    </w:r>
    <w:r>
      <w:t>1</w:t>
    </w:r>
    <w:r>
      <w:fldChar w:fldCharType="end"/>
    </w:r>
    <w:r>
      <w:rPr>
        <w:rFonts w:hAnsi="Times New Roman"/>
      </w:rPr>
      <w:t>页（共</w:t>
    </w:r>
    <w:r>
      <w:rPr>
        <w:rFonts w:hint="eastAsia"/>
      </w:rPr>
      <w:t>7</w:t>
    </w:r>
    <w:r>
      <w:rPr>
        <w:rFonts w:hAnsi="Times New Roma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lang w:val="zh-CN"/>
      </w:rPr>
      <w:t>[在此处键入]</w:t>
    </w:r>
  </w:p>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8F"/>
    <w:rsid w:val="00023C44"/>
    <w:rsid w:val="00036D2C"/>
    <w:rsid w:val="000D4423"/>
    <w:rsid w:val="000D5459"/>
    <w:rsid w:val="00123D5C"/>
    <w:rsid w:val="001D2E9F"/>
    <w:rsid w:val="001E3276"/>
    <w:rsid w:val="00211908"/>
    <w:rsid w:val="002243BF"/>
    <w:rsid w:val="002447F6"/>
    <w:rsid w:val="00265ECB"/>
    <w:rsid w:val="00283DA4"/>
    <w:rsid w:val="002D20BB"/>
    <w:rsid w:val="002E094E"/>
    <w:rsid w:val="0031330C"/>
    <w:rsid w:val="0038540D"/>
    <w:rsid w:val="00394648"/>
    <w:rsid w:val="00395EB7"/>
    <w:rsid w:val="003C1300"/>
    <w:rsid w:val="003E4DBF"/>
    <w:rsid w:val="003F72B3"/>
    <w:rsid w:val="004033FE"/>
    <w:rsid w:val="00404145"/>
    <w:rsid w:val="004458E9"/>
    <w:rsid w:val="005408E9"/>
    <w:rsid w:val="005B5699"/>
    <w:rsid w:val="005D203B"/>
    <w:rsid w:val="0063493E"/>
    <w:rsid w:val="0064008F"/>
    <w:rsid w:val="0066047B"/>
    <w:rsid w:val="00793F6F"/>
    <w:rsid w:val="007F21EC"/>
    <w:rsid w:val="00895FF9"/>
    <w:rsid w:val="008A43DD"/>
    <w:rsid w:val="0094594B"/>
    <w:rsid w:val="00963397"/>
    <w:rsid w:val="009C4C3B"/>
    <w:rsid w:val="009D305C"/>
    <w:rsid w:val="00A0417F"/>
    <w:rsid w:val="00A0479A"/>
    <w:rsid w:val="00A27D1B"/>
    <w:rsid w:val="00A31720"/>
    <w:rsid w:val="00A529DB"/>
    <w:rsid w:val="00A6017D"/>
    <w:rsid w:val="00AA2205"/>
    <w:rsid w:val="00B1557F"/>
    <w:rsid w:val="00B84AD0"/>
    <w:rsid w:val="00B9540A"/>
    <w:rsid w:val="00BA1905"/>
    <w:rsid w:val="00C21A8A"/>
    <w:rsid w:val="00D437C0"/>
    <w:rsid w:val="00D44D95"/>
    <w:rsid w:val="00DA66AF"/>
    <w:rsid w:val="00E00F60"/>
    <w:rsid w:val="00E9301F"/>
    <w:rsid w:val="00EA2C63"/>
    <w:rsid w:val="00EB634A"/>
    <w:rsid w:val="00F650AD"/>
    <w:rsid w:val="00F67BE8"/>
    <w:rsid w:val="00F834EC"/>
    <w:rsid w:val="00FA4A7C"/>
    <w:rsid w:val="00FC71D0"/>
    <w:rsid w:val="36F36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120" w:after="120" w:line="360" w:lineRule="auto"/>
      <w:jc w:val="center"/>
      <w:outlineLvl w:val="0"/>
    </w:pPr>
    <w:rPr>
      <w:rFonts w:ascii="Calibri" w:hAnsi="Calibri" w:eastAsia="宋体" w:cs="Times New Roman"/>
      <w:b/>
      <w:bCs/>
      <w:kern w:val="44"/>
      <w:sz w:val="32"/>
      <w:szCs w:val="44"/>
      <w:lang w:val="zh-CN" w:eastAsia="en-US"/>
    </w:rPr>
  </w:style>
  <w:style w:type="paragraph" w:styleId="3">
    <w:name w:val="heading 2"/>
    <w:basedOn w:val="1"/>
    <w:next w:val="1"/>
    <w:link w:val="42"/>
    <w:qFormat/>
    <w:uiPriority w:val="9"/>
    <w:pPr>
      <w:keepNext/>
      <w:keepLines/>
      <w:pageBreakBefore/>
      <w:spacing w:before="100" w:beforeAutospacing="1" w:after="100" w:afterAutospacing="1" w:line="360" w:lineRule="auto"/>
      <w:jc w:val="left"/>
      <w:outlineLvl w:val="1"/>
    </w:pPr>
    <w:rPr>
      <w:rFonts w:ascii="Arial" w:hAnsi="Arial" w:eastAsia="宋体" w:cs="Times New Roman"/>
      <w:b/>
      <w:bCs/>
      <w:sz w:val="24"/>
      <w:szCs w:val="32"/>
      <w:lang w:val="zh-CN" w:eastAsia="zh-CN"/>
    </w:rPr>
  </w:style>
  <w:style w:type="paragraph" w:styleId="4">
    <w:name w:val="heading 3"/>
    <w:basedOn w:val="1"/>
    <w:next w:val="1"/>
    <w:link w:val="32"/>
    <w:qFormat/>
    <w:uiPriority w:val="9"/>
    <w:pPr>
      <w:keepNext/>
      <w:keepLines/>
      <w:spacing w:before="260" w:after="260" w:line="413" w:lineRule="auto"/>
      <w:outlineLvl w:val="2"/>
    </w:pPr>
    <w:rPr>
      <w:rFonts w:ascii="Times New Roman" w:hAnsi="Times New Roman" w:eastAsia="宋体" w:cs="Times New Roman"/>
      <w:b/>
      <w:bCs/>
      <w:sz w:val="32"/>
      <w:szCs w:val="32"/>
    </w:rPr>
  </w:style>
  <w:style w:type="character" w:default="1" w:styleId="27">
    <w:name w:val="Default Paragraph Font"/>
    <w:semiHidden/>
    <w:unhideWhenUsed/>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styleId="5">
    <w:name w:val="toc 7"/>
    <w:basedOn w:val="1"/>
    <w:next w:val="1"/>
    <w:unhideWhenUsed/>
    <w:uiPriority w:val="39"/>
    <w:pPr>
      <w:spacing w:line="360" w:lineRule="auto"/>
      <w:ind w:left="2520" w:leftChars="1200"/>
    </w:pPr>
    <w:rPr>
      <w:rFonts w:ascii="Calibri" w:hAnsi="Calibri" w:eastAsia="宋体" w:cs="Times New Roman"/>
    </w:rPr>
  </w:style>
  <w:style w:type="paragraph" w:styleId="6">
    <w:name w:val="annotation text"/>
    <w:basedOn w:val="1"/>
    <w:link w:val="38"/>
    <w:uiPriority w:val="0"/>
    <w:pPr>
      <w:jc w:val="left"/>
    </w:pPr>
    <w:rPr>
      <w:rFonts w:ascii="Times New Roman" w:hAnsi="Times New Roman"/>
    </w:rPr>
  </w:style>
  <w:style w:type="paragraph" w:styleId="7">
    <w:name w:val="Body Text"/>
    <w:basedOn w:val="1"/>
    <w:link w:val="45"/>
    <w:qFormat/>
    <w:uiPriority w:val="1"/>
    <w:pPr>
      <w:spacing w:before="119" w:line="360" w:lineRule="auto"/>
      <w:ind w:left="578"/>
      <w:jc w:val="left"/>
    </w:pPr>
    <w:rPr>
      <w:rFonts w:ascii="Baoli SC" w:hAnsi="Baoli SC" w:eastAsia="Baoli SC" w:cs="Times New Roman"/>
      <w:kern w:val="0"/>
      <w:szCs w:val="21"/>
      <w:lang w:val="zh-CN" w:eastAsia="en-US"/>
    </w:rPr>
  </w:style>
  <w:style w:type="paragraph" w:styleId="8">
    <w:name w:val="toc 5"/>
    <w:basedOn w:val="1"/>
    <w:next w:val="1"/>
    <w:unhideWhenUsed/>
    <w:uiPriority w:val="39"/>
    <w:pPr>
      <w:spacing w:line="360" w:lineRule="auto"/>
      <w:ind w:left="1680" w:leftChars="800"/>
    </w:pPr>
    <w:rPr>
      <w:rFonts w:ascii="Calibri" w:hAnsi="Calibri" w:eastAsia="宋体" w:cs="Times New Roman"/>
    </w:rPr>
  </w:style>
  <w:style w:type="paragraph" w:styleId="9">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10">
    <w:name w:val="Plain Text"/>
    <w:basedOn w:val="1"/>
    <w:link w:val="54"/>
    <w:uiPriority w:val="99"/>
    <w:rPr>
      <w:rFonts w:ascii="宋体" w:hAnsi="Courier New" w:eastAsia="宋体" w:cs="宋体"/>
      <w:szCs w:val="21"/>
    </w:rPr>
  </w:style>
  <w:style w:type="paragraph" w:styleId="11">
    <w:name w:val="toc 8"/>
    <w:basedOn w:val="1"/>
    <w:next w:val="1"/>
    <w:unhideWhenUsed/>
    <w:uiPriority w:val="39"/>
    <w:pPr>
      <w:spacing w:line="360" w:lineRule="auto"/>
      <w:ind w:left="2940" w:leftChars="1400"/>
    </w:pPr>
    <w:rPr>
      <w:rFonts w:ascii="Calibri" w:hAnsi="Calibri" w:eastAsia="宋体" w:cs="Times New Roman"/>
    </w:rPr>
  </w:style>
  <w:style w:type="paragraph" w:styleId="12">
    <w:name w:val="Body Text Indent 2"/>
    <w:basedOn w:val="1"/>
    <w:link w:val="37"/>
    <w:uiPriority w:val="0"/>
    <w:pPr>
      <w:spacing w:after="120" w:line="480" w:lineRule="auto"/>
      <w:ind w:left="420" w:leftChars="200"/>
    </w:pPr>
    <w:rPr>
      <w:rFonts w:ascii="Times New Roman" w:hAnsi="Times New Roman" w:eastAsia="宋体" w:cs="Times New Roman"/>
      <w:szCs w:val="20"/>
    </w:rPr>
  </w:style>
  <w:style w:type="paragraph" w:styleId="13">
    <w:name w:val="Balloon Text"/>
    <w:basedOn w:val="1"/>
    <w:link w:val="43"/>
    <w:qFormat/>
    <w:uiPriority w:val="99"/>
    <w:pPr>
      <w:wordWrap w:val="0"/>
      <w:autoSpaceDE w:val="0"/>
      <w:autoSpaceDN w:val="0"/>
      <w:spacing w:line="360" w:lineRule="auto"/>
      <w:jc w:val="left"/>
    </w:pPr>
    <w:rPr>
      <w:rFonts w:ascii="Batang" w:hAnsi="Calibri" w:eastAsia="宋体" w:cs="Times New Roman"/>
      <w:kern w:val="0"/>
      <w:sz w:val="18"/>
      <w:szCs w:val="18"/>
      <w:lang w:val="zh-CN" w:eastAsia="ko-KR"/>
    </w:rPr>
  </w:style>
  <w:style w:type="paragraph" w:styleId="14">
    <w:name w:val="footer"/>
    <w:basedOn w:val="1"/>
    <w:link w:val="36"/>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15">
    <w:name w:val="header"/>
    <w:basedOn w:val="1"/>
    <w:link w:val="35"/>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6">
    <w:name w:val="toc 1"/>
    <w:basedOn w:val="1"/>
    <w:next w:val="1"/>
    <w:unhideWhenUsed/>
    <w:qFormat/>
    <w:uiPriority w:val="39"/>
    <w:pPr>
      <w:tabs>
        <w:tab w:val="left" w:pos="735"/>
        <w:tab w:val="right" w:leader="dot" w:pos="9370"/>
      </w:tabs>
      <w:spacing w:line="360" w:lineRule="auto"/>
    </w:pPr>
    <w:rPr>
      <w:rFonts w:ascii="Calibri" w:hAnsi="Calibri" w:eastAsia="宋体" w:cs="Times New Roman"/>
      <w:b/>
    </w:rPr>
  </w:style>
  <w:style w:type="paragraph" w:styleId="17">
    <w:name w:val="toc 4"/>
    <w:basedOn w:val="1"/>
    <w:next w:val="1"/>
    <w:unhideWhenUsed/>
    <w:uiPriority w:val="39"/>
    <w:pPr>
      <w:spacing w:line="360" w:lineRule="auto"/>
      <w:ind w:left="1260" w:leftChars="600"/>
    </w:pPr>
    <w:rPr>
      <w:rFonts w:ascii="Calibri" w:hAnsi="Calibri" w:eastAsia="宋体" w:cs="Times New Roman"/>
    </w:rPr>
  </w:style>
  <w:style w:type="paragraph" w:styleId="18">
    <w:name w:val="Subtitle"/>
    <w:basedOn w:val="1"/>
    <w:next w:val="1"/>
    <w:link w:val="53"/>
    <w:qFormat/>
    <w:uiPriority w:val="11"/>
    <w:pPr>
      <w:spacing w:before="240" w:after="60" w:line="312" w:lineRule="auto"/>
      <w:jc w:val="left"/>
      <w:outlineLvl w:val="1"/>
    </w:pPr>
    <w:rPr>
      <w:rFonts w:ascii="Cambria" w:hAnsi="Cambria" w:eastAsia="宋体" w:cs="Times New Roman"/>
      <w:b/>
      <w:bCs/>
      <w:kern w:val="28"/>
      <w:sz w:val="24"/>
      <w:szCs w:val="32"/>
      <w:lang w:eastAsia="en-US"/>
    </w:rPr>
  </w:style>
  <w:style w:type="paragraph" w:styleId="19">
    <w:name w:val="toc 6"/>
    <w:basedOn w:val="1"/>
    <w:next w:val="1"/>
    <w:unhideWhenUsed/>
    <w:uiPriority w:val="39"/>
    <w:pPr>
      <w:spacing w:line="360" w:lineRule="auto"/>
      <w:ind w:left="2100" w:leftChars="1000"/>
    </w:pPr>
    <w:rPr>
      <w:rFonts w:ascii="Calibri" w:hAnsi="Calibri" w:eastAsia="宋体" w:cs="Times New Roman"/>
    </w:rPr>
  </w:style>
  <w:style w:type="paragraph" w:styleId="20">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21">
    <w:name w:val="toc 9"/>
    <w:basedOn w:val="1"/>
    <w:next w:val="1"/>
    <w:unhideWhenUsed/>
    <w:uiPriority w:val="39"/>
    <w:pPr>
      <w:spacing w:line="360" w:lineRule="auto"/>
      <w:ind w:left="3360" w:leftChars="1600"/>
    </w:pPr>
    <w:rPr>
      <w:rFonts w:ascii="Calibri" w:hAnsi="Calibri" w:eastAsia="宋体" w:cs="Times New Roman"/>
    </w:rPr>
  </w:style>
  <w:style w:type="paragraph" w:styleId="22">
    <w:name w:val="Normal (Web)"/>
    <w:basedOn w:val="1"/>
    <w:uiPriority w:val="99"/>
    <w:pPr>
      <w:widowControl/>
      <w:spacing w:before="90"/>
      <w:jc w:val="left"/>
    </w:pPr>
    <w:rPr>
      <w:rFonts w:ascii="Times New Roman" w:hAnsi="Times New Roman" w:cs="Times New Roman"/>
      <w:kern w:val="0"/>
      <w:sz w:val="24"/>
      <w:szCs w:val="20"/>
    </w:rPr>
  </w:style>
  <w:style w:type="paragraph" w:styleId="23">
    <w:name w:val="Title"/>
    <w:basedOn w:val="1"/>
    <w:next w:val="1"/>
    <w:link w:val="31"/>
    <w:qFormat/>
    <w:uiPriority w:val="10"/>
    <w:pPr>
      <w:spacing w:before="240" w:after="60"/>
      <w:jc w:val="center"/>
      <w:outlineLvl w:val="0"/>
    </w:pPr>
    <w:rPr>
      <w:rFonts w:asciiTheme="majorHAnsi" w:hAnsiTheme="majorHAnsi" w:eastAsiaTheme="majorEastAsia" w:cstheme="majorBidi"/>
      <w:b/>
      <w:bCs/>
      <w:sz w:val="32"/>
      <w:szCs w:val="32"/>
    </w:rPr>
  </w:style>
  <w:style w:type="paragraph" w:styleId="24">
    <w:name w:val="annotation subject"/>
    <w:basedOn w:val="6"/>
    <w:next w:val="6"/>
    <w:link w:val="47"/>
    <w:semiHidden/>
    <w:unhideWhenUsed/>
    <w:uiPriority w:val="99"/>
    <w:pPr>
      <w:spacing w:line="360" w:lineRule="auto"/>
    </w:pPr>
    <w:rPr>
      <w:rFonts w:ascii="Calibri" w:hAnsi="Calibri" w:eastAsia="宋体" w:cs="Times New Roman"/>
      <w:b/>
      <w:bCs/>
      <w:kern w:val="0"/>
      <w:sz w:val="22"/>
      <w:lang w:val="zh-CN" w:eastAsia="en-US"/>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page number"/>
    <w:basedOn w:val="27"/>
    <w:uiPriority w:val="99"/>
  </w:style>
  <w:style w:type="character" w:styleId="29">
    <w:name w:val="Hyperlink"/>
    <w:unhideWhenUsed/>
    <w:uiPriority w:val="99"/>
    <w:rPr>
      <w:color w:val="0000FF"/>
      <w:u w:val="single"/>
    </w:rPr>
  </w:style>
  <w:style w:type="character" w:styleId="30">
    <w:name w:val="annotation reference"/>
    <w:unhideWhenUsed/>
    <w:uiPriority w:val="99"/>
    <w:rPr>
      <w:sz w:val="21"/>
      <w:szCs w:val="21"/>
    </w:rPr>
  </w:style>
  <w:style w:type="character" w:customStyle="1" w:styleId="31">
    <w:name w:val="标题 字符"/>
    <w:basedOn w:val="27"/>
    <w:link w:val="23"/>
    <w:uiPriority w:val="10"/>
    <w:rPr>
      <w:rFonts w:asciiTheme="majorHAnsi" w:hAnsiTheme="majorHAnsi" w:eastAsiaTheme="majorEastAsia" w:cstheme="majorBidi"/>
      <w:b/>
      <w:bCs/>
      <w:sz w:val="32"/>
      <w:szCs w:val="32"/>
    </w:rPr>
  </w:style>
  <w:style w:type="character" w:customStyle="1" w:styleId="32">
    <w:name w:val="标题 3 字符"/>
    <w:basedOn w:val="27"/>
    <w:link w:val="4"/>
    <w:uiPriority w:val="0"/>
    <w:rPr>
      <w:rFonts w:ascii="Times New Roman" w:hAnsi="Times New Roman" w:eastAsia="宋体" w:cs="Times New Roman"/>
      <w:b/>
      <w:bCs/>
      <w:sz w:val="32"/>
      <w:szCs w:val="32"/>
    </w:rPr>
  </w:style>
  <w:style w:type="paragraph" w:styleId="33">
    <w:name w:val="List Paragraph"/>
    <w:basedOn w:val="1"/>
    <w:qFormat/>
    <w:uiPriority w:val="34"/>
    <w:pPr>
      <w:ind w:firstLine="420" w:firstLineChars="200"/>
    </w:pPr>
  </w:style>
  <w:style w:type="character" w:customStyle="1" w:styleId="34">
    <w:name w:val="页眉 字符"/>
    <w:basedOn w:val="27"/>
    <w:uiPriority w:val="99"/>
    <w:rPr>
      <w:sz w:val="18"/>
      <w:szCs w:val="18"/>
    </w:rPr>
  </w:style>
  <w:style w:type="character" w:customStyle="1" w:styleId="35">
    <w:name w:val="页眉 字符1"/>
    <w:link w:val="15"/>
    <w:uiPriority w:val="99"/>
    <w:rPr>
      <w:rFonts w:ascii="Calibri" w:hAnsi="Calibri" w:eastAsia="宋体" w:cs="Times New Roman"/>
      <w:sz w:val="18"/>
      <w:szCs w:val="18"/>
    </w:rPr>
  </w:style>
  <w:style w:type="character" w:customStyle="1" w:styleId="36">
    <w:name w:val="页脚 字符"/>
    <w:basedOn w:val="27"/>
    <w:link w:val="14"/>
    <w:uiPriority w:val="99"/>
    <w:rPr>
      <w:rFonts w:ascii="Calibri" w:hAnsi="Calibri" w:eastAsia="宋体" w:cs="Times New Roman"/>
      <w:sz w:val="18"/>
      <w:szCs w:val="18"/>
    </w:rPr>
  </w:style>
  <w:style w:type="character" w:customStyle="1" w:styleId="37">
    <w:name w:val="正文文本缩进 2 字符"/>
    <w:basedOn w:val="27"/>
    <w:link w:val="12"/>
    <w:uiPriority w:val="0"/>
    <w:rPr>
      <w:rFonts w:ascii="Times New Roman" w:hAnsi="Times New Roman" w:eastAsia="宋体" w:cs="Times New Roman"/>
      <w:szCs w:val="20"/>
    </w:rPr>
  </w:style>
  <w:style w:type="character" w:customStyle="1" w:styleId="38">
    <w:name w:val="批注文字 字符"/>
    <w:link w:val="6"/>
    <w:uiPriority w:val="0"/>
    <w:rPr>
      <w:rFonts w:ascii="Times New Roman" w:hAnsi="Times New Roman"/>
    </w:rPr>
  </w:style>
  <w:style w:type="character" w:customStyle="1" w:styleId="39">
    <w:name w:val="批注文字 字符1"/>
    <w:basedOn w:val="27"/>
    <w:semiHidden/>
    <w:uiPriority w:val="99"/>
  </w:style>
  <w:style w:type="character" w:customStyle="1" w:styleId="40">
    <w:name w:val="apple-style-span"/>
    <w:basedOn w:val="27"/>
    <w:uiPriority w:val="0"/>
  </w:style>
  <w:style w:type="character" w:customStyle="1" w:styleId="41">
    <w:name w:val="标题 1 字符"/>
    <w:basedOn w:val="27"/>
    <w:link w:val="2"/>
    <w:uiPriority w:val="9"/>
    <w:rPr>
      <w:rFonts w:ascii="Calibri" w:hAnsi="Calibri" w:eastAsia="宋体" w:cs="Times New Roman"/>
      <w:b/>
      <w:bCs/>
      <w:kern w:val="44"/>
      <w:sz w:val="32"/>
      <w:szCs w:val="44"/>
      <w:lang w:val="zh-CN" w:eastAsia="en-US"/>
    </w:rPr>
  </w:style>
  <w:style w:type="character" w:customStyle="1" w:styleId="42">
    <w:name w:val="标题 2 字符"/>
    <w:basedOn w:val="27"/>
    <w:link w:val="3"/>
    <w:uiPriority w:val="9"/>
    <w:rPr>
      <w:rFonts w:ascii="Arial" w:hAnsi="Arial" w:eastAsia="宋体" w:cs="Times New Roman"/>
      <w:b/>
      <w:bCs/>
      <w:sz w:val="24"/>
      <w:szCs w:val="32"/>
      <w:lang w:val="zh-CN" w:eastAsia="zh-CN"/>
    </w:rPr>
  </w:style>
  <w:style w:type="character" w:customStyle="1" w:styleId="43">
    <w:name w:val="批注框文本 字符"/>
    <w:basedOn w:val="27"/>
    <w:link w:val="13"/>
    <w:uiPriority w:val="99"/>
    <w:rPr>
      <w:rFonts w:ascii="Batang" w:hAnsi="Calibri" w:eastAsia="宋体" w:cs="Times New Roman"/>
      <w:kern w:val="0"/>
      <w:sz w:val="18"/>
      <w:szCs w:val="18"/>
      <w:lang w:val="zh-CN" w:eastAsia="ko-KR"/>
    </w:rPr>
  </w:style>
  <w:style w:type="paragraph" w:customStyle="1" w:styleId="44">
    <w:name w:val="标题 11"/>
    <w:basedOn w:val="1"/>
    <w:qFormat/>
    <w:uiPriority w:val="1"/>
    <w:pPr>
      <w:spacing w:line="360" w:lineRule="auto"/>
      <w:jc w:val="left"/>
      <w:outlineLvl w:val="1"/>
    </w:pPr>
    <w:rPr>
      <w:rFonts w:ascii="Heiti SC" w:hAnsi="Heiti SC" w:eastAsia="Heiti SC" w:cs="Times New Roman"/>
      <w:b/>
      <w:bCs/>
      <w:kern w:val="0"/>
      <w:sz w:val="30"/>
      <w:szCs w:val="30"/>
    </w:rPr>
  </w:style>
  <w:style w:type="character" w:customStyle="1" w:styleId="45">
    <w:name w:val="正文文本 字符"/>
    <w:basedOn w:val="27"/>
    <w:link w:val="7"/>
    <w:uiPriority w:val="1"/>
    <w:rPr>
      <w:rFonts w:ascii="Baoli SC" w:hAnsi="Baoli SC" w:eastAsia="Baoli SC" w:cs="Times New Roman"/>
      <w:kern w:val="0"/>
      <w:szCs w:val="21"/>
      <w:lang w:val="zh-CN" w:eastAsia="en-US"/>
    </w:rPr>
  </w:style>
  <w:style w:type="paragraph" w:customStyle="1" w:styleId="46">
    <w:name w:val="标题 21"/>
    <w:basedOn w:val="1"/>
    <w:qFormat/>
    <w:uiPriority w:val="1"/>
    <w:pPr>
      <w:spacing w:before="138" w:line="360" w:lineRule="auto"/>
      <w:ind w:left="155"/>
      <w:jc w:val="left"/>
      <w:outlineLvl w:val="2"/>
    </w:pPr>
    <w:rPr>
      <w:rFonts w:ascii="Heiti SC" w:hAnsi="Heiti SC" w:eastAsia="Heiti SC" w:cs="Times New Roman"/>
      <w:b/>
      <w:bCs/>
      <w:kern w:val="0"/>
      <w:sz w:val="24"/>
      <w:szCs w:val="24"/>
      <w:lang w:eastAsia="en-US"/>
    </w:rPr>
  </w:style>
  <w:style w:type="character" w:customStyle="1" w:styleId="47">
    <w:name w:val="批注主题 字符"/>
    <w:basedOn w:val="38"/>
    <w:link w:val="24"/>
    <w:semiHidden/>
    <w:uiPriority w:val="99"/>
    <w:rPr>
      <w:rFonts w:ascii="Calibri" w:hAnsi="Calibri" w:eastAsia="宋体" w:cs="Times New Roman"/>
      <w:b/>
      <w:bCs/>
      <w:kern w:val="0"/>
      <w:sz w:val="22"/>
      <w:lang w:val="zh-CN" w:eastAsia="en-US"/>
    </w:rPr>
  </w:style>
  <w:style w:type="paragraph" w:customStyle="1" w:styleId="48">
    <w:name w:val="中等深浅网格 1 - 着色 21"/>
    <w:basedOn w:val="1"/>
    <w:link w:val="52"/>
    <w:qFormat/>
    <w:uiPriority w:val="34"/>
    <w:pPr>
      <w:spacing w:line="360" w:lineRule="auto"/>
      <w:ind w:firstLine="420" w:firstLineChars="200"/>
    </w:pPr>
    <w:rPr>
      <w:rFonts w:ascii="Calibri" w:hAnsi="Calibri" w:eastAsia="宋体" w:cs="Times New Roman"/>
      <w:lang w:val="zh-CN" w:eastAsia="zh-CN"/>
    </w:rPr>
  </w:style>
  <w:style w:type="table" w:customStyle="1" w:styleId="49">
    <w:name w:val="Table Normal"/>
    <w:semiHidden/>
    <w:unhideWhenUsed/>
    <w:qFormat/>
    <w:uiPriority w:val="2"/>
    <w:pPr>
      <w:widowControl w:val="0"/>
    </w:pPr>
    <w:rPr>
      <w:rFonts w:ascii="Calibri" w:hAnsi="Calibri" w:eastAsia="宋体" w:cs="Times New Roman"/>
      <w:kern w:val="0"/>
      <w:sz w:val="22"/>
      <w:lang w:eastAsia="en-US"/>
    </w:rPr>
    <w:tblPr>
      <w:tblLayout w:type="fixed"/>
      <w:tblCellMar>
        <w:top w:w="0" w:type="dxa"/>
        <w:left w:w="0" w:type="dxa"/>
        <w:bottom w:w="0" w:type="dxa"/>
        <w:right w:w="0" w:type="dxa"/>
      </w:tblCellMar>
    </w:tblPr>
  </w:style>
  <w:style w:type="paragraph" w:customStyle="1" w:styleId="50">
    <w:name w:val="Table Paragraph"/>
    <w:basedOn w:val="1"/>
    <w:qFormat/>
    <w:uiPriority w:val="1"/>
    <w:pPr>
      <w:spacing w:line="360" w:lineRule="auto"/>
      <w:jc w:val="left"/>
    </w:pPr>
    <w:rPr>
      <w:rFonts w:ascii="Calibri" w:hAnsi="Calibri" w:eastAsia="宋体" w:cs="Times New Roman"/>
      <w:kern w:val="0"/>
      <w:sz w:val="22"/>
      <w:lang w:eastAsia="en-US"/>
    </w:rPr>
  </w:style>
  <w:style w:type="paragraph" w:customStyle="1" w:styleId="51">
    <w:name w:val="网格表 31"/>
    <w:basedOn w:val="2"/>
    <w:next w:val="1"/>
    <w:semiHidden/>
    <w:unhideWhenUsed/>
    <w:qFormat/>
    <w:uiPriority w:val="39"/>
    <w:pPr>
      <w:widowControl/>
      <w:spacing w:before="480" w:after="0" w:line="276" w:lineRule="auto"/>
      <w:outlineLvl w:val="9"/>
    </w:pPr>
    <w:rPr>
      <w:rFonts w:ascii="Cambria" w:hAnsi="Cambria"/>
      <w:color w:val="365F91"/>
      <w:kern w:val="0"/>
      <w:sz w:val="28"/>
      <w:szCs w:val="28"/>
      <w:lang w:eastAsia="zh-CN"/>
    </w:rPr>
  </w:style>
  <w:style w:type="character" w:customStyle="1" w:styleId="52">
    <w:name w:val="中等深浅网格 1 - 着色 2 字符"/>
    <w:link w:val="48"/>
    <w:uiPriority w:val="34"/>
    <w:rPr>
      <w:rFonts w:ascii="Calibri" w:hAnsi="Calibri" w:eastAsia="宋体" w:cs="Times New Roman"/>
      <w:lang w:val="zh-CN" w:eastAsia="zh-CN"/>
    </w:rPr>
  </w:style>
  <w:style w:type="character" w:customStyle="1" w:styleId="53">
    <w:name w:val="副标题 字符"/>
    <w:basedOn w:val="27"/>
    <w:link w:val="18"/>
    <w:uiPriority w:val="11"/>
    <w:rPr>
      <w:rFonts w:ascii="Cambria" w:hAnsi="Cambria" w:eastAsia="宋体" w:cs="Times New Roman"/>
      <w:b/>
      <w:bCs/>
      <w:kern w:val="28"/>
      <w:sz w:val="24"/>
      <w:szCs w:val="32"/>
      <w:lang w:eastAsia="en-US"/>
    </w:rPr>
  </w:style>
  <w:style w:type="character" w:customStyle="1" w:styleId="54">
    <w:name w:val="纯文本 字符"/>
    <w:basedOn w:val="27"/>
    <w:link w:val="10"/>
    <w:qFormat/>
    <w:uiPriority w:val="99"/>
    <w:rPr>
      <w:rFonts w:ascii="宋体" w:hAnsi="Courier New" w:eastAsia="宋体"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856</Words>
  <Characters>4882</Characters>
  <Lines>40</Lines>
  <Paragraphs>11</Paragraphs>
  <TotalTime>0</TotalTime>
  <ScaleCrop>false</ScaleCrop>
  <LinksUpToDate>false</LinksUpToDate>
  <CharactersWithSpaces>5727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2019-03-17T09:17:00Z</dcterms:created>
  <dc:creator>雯 张</dc:creator>
  <cp:lastModifiedBy>张律师 13710328260</cp:lastModifiedBy>
  <dcterms:modified xsi:type="dcterms:W3CDTF">2019-03-29T03:26:45Z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