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</w:rPr>
        <w:t>放弃继承声明书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</w:rPr>
        <w:t>声明人：</w:t>
      </w:r>
      <w:r>
        <w:rPr>
          <w:rFonts w:hint="eastAsia" w:ascii="仿宋" w:hAnsi="仿宋" w:eastAsia="仿宋" w:cs="仿宋"/>
          <w:color w:val="000000"/>
          <w:sz w:val="24"/>
        </w:rPr>
        <w:t>姓名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，性别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，身份证号码 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          </w:t>
      </w: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民族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日出生，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住址：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省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</w:rPr>
        <w:t>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</w:t>
      </w:r>
      <w:r>
        <w:rPr>
          <w:rFonts w:hint="eastAsia" w:ascii="仿宋" w:hAnsi="仿宋" w:eastAsia="仿宋" w:cs="仿宋"/>
          <w:color w:val="000000"/>
          <w:sz w:val="24"/>
        </w:rPr>
        <w:t>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</w:t>
      </w:r>
      <w:r>
        <w:rPr>
          <w:rFonts w:hint="eastAsia" w:ascii="仿宋" w:hAnsi="仿宋" w:eastAsia="仿宋" w:cs="仿宋"/>
          <w:color w:val="000000"/>
          <w:sz w:val="24"/>
        </w:rPr>
        <w:t>路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</w:rPr>
        <w:t>小区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</w:rPr>
        <w:t>号楼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单元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室。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声明人就放弃继承事宜，声明如下：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一、有关情况：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1、声明人是被继承人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 </w:t>
      </w:r>
      <w:r>
        <w:rPr>
          <w:rFonts w:hint="eastAsia" w:ascii="仿宋" w:hAnsi="仿宋" w:eastAsia="仿宋" w:cs="仿宋"/>
          <w:color w:val="000000"/>
          <w:sz w:val="24"/>
        </w:rPr>
        <w:t> 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（配偶、子女、父母等），被继承人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</w:t>
      </w:r>
      <w:r>
        <w:rPr>
          <w:rFonts w:hint="eastAsia" w:ascii="仿宋" w:hAnsi="仿宋" w:eastAsia="仿宋" w:cs="仿宋"/>
          <w:color w:val="000000"/>
          <w:sz w:val="24"/>
        </w:rPr>
        <w:t> 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</w:t>
      </w:r>
      <w:r>
        <w:rPr>
          <w:rFonts w:hint="eastAsia" w:ascii="仿宋" w:hAnsi="仿宋" w:eastAsia="仿宋" w:cs="仿宋"/>
          <w:color w:val="000000"/>
          <w:sz w:val="24"/>
        </w:rPr>
        <w:t>日在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</w:t>
      </w:r>
      <w:r>
        <w:rPr>
          <w:rFonts w:hint="eastAsia" w:ascii="仿宋" w:hAnsi="仿宋" w:eastAsia="仿宋" w:cs="仿宋"/>
          <w:color w:val="000000"/>
          <w:sz w:val="24"/>
        </w:rPr>
        <w:t>（地点）因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</w:t>
      </w:r>
      <w:r>
        <w:rPr>
          <w:rFonts w:hint="eastAsia" w:ascii="仿宋" w:hAnsi="仿宋" w:eastAsia="仿宋" w:cs="仿宋"/>
          <w:color w:val="000000"/>
          <w:sz w:val="24"/>
        </w:rPr>
        <w:t> （原因）死亡。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2、被继承人的遗产有：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（1）登记在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</w:t>
      </w:r>
      <w:r>
        <w:rPr>
          <w:rFonts w:hint="eastAsia" w:ascii="仿宋" w:hAnsi="仿宋" w:eastAsia="仿宋" w:cs="仿宋"/>
          <w:color w:val="000000"/>
          <w:sz w:val="24"/>
        </w:rPr>
        <w:t> 名下位于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 </w:t>
      </w:r>
      <w:r>
        <w:rPr>
          <w:rFonts w:hint="eastAsia" w:ascii="仿宋" w:hAnsi="仿宋" w:eastAsia="仿宋" w:cs="仿宋"/>
          <w:color w:val="000000"/>
          <w:sz w:val="24"/>
        </w:rPr>
        <w:t> 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</w:t>
      </w:r>
      <w:r>
        <w:rPr>
          <w:rFonts w:hint="eastAsia" w:ascii="仿宋" w:hAnsi="仿宋" w:eastAsia="仿宋" w:cs="仿宋"/>
          <w:color w:val="000000"/>
          <w:sz w:val="24"/>
        </w:rPr>
        <w:t> 街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</w:rPr>
        <w:t>号的房产（幢号：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</w:rPr>
        <w:t> 房号：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</w:rPr>
        <w:t> ；结构：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；房屋总层数：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；所在数：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；建筑面积：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平方米；设计用途：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；房屋所有权证号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</w:t>
      </w:r>
      <w:r>
        <w:rPr>
          <w:rFonts w:hint="eastAsia" w:ascii="仿宋" w:hAnsi="仿宋" w:eastAsia="仿宋" w:cs="仿宋"/>
          <w:color w:val="000000"/>
          <w:sz w:val="24"/>
        </w:rPr>
        <w:t> 房权证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字第×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号）；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（2）登记在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名下银行存款共计人民币：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</w:rPr>
        <w:t> 元（共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笔，分别表述存款银行名称、存款金额及账号）。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以下统称为上述遗产。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二、本人郑重声明：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1、本人自愿放弃上述遗产中属于我应继承的遗产份额。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2、本人人至今未发现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生前有应当依法缴纳的税款和需要清偿的债务；至今也未发现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生前对上述遗产立有遗嘱或签订有遗赠扶养协议。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3、本人对亲属关系证明中所载明的继承人无异议，保证无遗漏其他继承人。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声明人确认：知悉放弃上述遗产所产生的法律意义和法律后果，并自愿承担因上述声明内容引起的法律责任与后果。</w:t>
      </w:r>
      <w:r>
        <w:rPr>
          <w:rFonts w:hint="eastAsia" w:ascii="仿宋" w:hAnsi="仿宋" w:eastAsia="仿宋" w:cs="仿宋"/>
          <w:color w:val="000000"/>
          <w:sz w:val="24"/>
        </w:rPr>
        <w:t>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声明人（签名、捺指印）：                           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        年        月        日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5A4D2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qFormat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2018-03-29T09:11:58Z</dcterms:created>
  <dc:creator>Administrator</dc:creator>
  <cp:lastModifiedBy>张先森</cp:lastModifiedBy>
  <dcterms:modified xsi:type="dcterms:W3CDTF">2018-03-29T09:14:51Z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