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申请书(无独立请求权的第三人申请参加诉讼用)</w:t>
      </w:r>
    </w:p>
    <w:p>
      <w:pPr>
        <w:spacing w:line="240" w:lineRule="auto"/>
        <w:jc w:val="center"/>
        <w:rPr>
          <w:rFonts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申请书</w:t>
      </w:r>
    </w:p>
    <w:p>
      <w:pPr>
        <w:pStyle w:val="5"/>
        <w:shd w:val="clear" w:color="auto" w:fill="FFFFFF"/>
        <w:jc w:val="both"/>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申请人：×××，男/女，××××年××月××日出生，×族，……(写明工作单位和职务或者职业)，住……。联系方式：……。</w:t>
      </w:r>
    </w:p>
    <w:p>
      <w:pPr>
        <w:pStyle w:val="5"/>
        <w:shd w:val="clear" w:color="auto" w:fill="FFFFFF"/>
        <w:jc w:val="both"/>
        <w:rPr>
          <w:rFonts w:hint="eastAsia" w:cs="Calibri"/>
          <w:color w:val="242424"/>
          <w:sz w:val="28"/>
          <w:szCs w:val="28"/>
        </w:rPr>
      </w:pPr>
      <w:r>
        <w:rPr>
          <w:rFonts w:hint="eastAsia" w:cs="Calibri"/>
          <w:color w:val="242424"/>
          <w:sz w:val="28"/>
          <w:szCs w:val="28"/>
        </w:rPr>
        <w:t>法定代理人/指定代理人：×××，……。</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(以上写明申请人和其他诉讼参加人的姓名或者名称等基本信息)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请求事项：</w:t>
      </w:r>
    </w:p>
    <w:p>
      <w:pPr>
        <w:pStyle w:val="5"/>
        <w:shd w:val="clear" w:color="auto" w:fill="FFFFFF"/>
        <w:jc w:val="both"/>
        <w:rPr>
          <w:rFonts w:hint="eastAsia" w:cs="Calibri"/>
          <w:color w:val="242424"/>
          <w:sz w:val="28"/>
          <w:szCs w:val="28"/>
        </w:rPr>
      </w:pPr>
      <w:r>
        <w:rPr>
          <w:rFonts w:hint="eastAsia" w:cs="Calibri"/>
          <w:color w:val="242424"/>
          <w:sz w:val="28"/>
          <w:szCs w:val="28"/>
        </w:rPr>
        <w:t>以无独立请求权的第三人参加你院(××××)……号……(写明当事人和案由)一案的诉讼。</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hint="eastAsia" w:cs="Calibri"/>
          <w:color w:val="242424"/>
          <w:sz w:val="28"/>
          <w:szCs w:val="28"/>
        </w:rPr>
      </w:pPr>
      <w:r>
        <w:rPr>
          <w:rFonts w:hint="eastAsia" w:cs="Calibri"/>
          <w:color w:val="242424"/>
          <w:sz w:val="28"/>
          <w:szCs w:val="28"/>
        </w:rPr>
        <w:t>……(写明申请参加诉讼的事实和理由)。</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right"/>
        <w:rPr>
          <w:rFonts w:hint="eastAsia" w:cs="Calibri"/>
          <w:color w:val="242424"/>
          <w:sz w:val="28"/>
          <w:szCs w:val="28"/>
        </w:rPr>
      </w:pPr>
      <w:r>
        <w:rPr>
          <w:rFonts w:hint="eastAsia" w:cs="Calibri"/>
          <w:color w:val="242424"/>
          <w:sz w:val="28"/>
          <w:szCs w:val="28"/>
        </w:rPr>
        <w:t>××××人民法院</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申请人(签名或者公章)</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民事诉讼法》第五十六条第二款以及《最高人民法院关于适用〈中华人民共和国民事诉讼法〉的解释》第八十一条制定，供无独立请求权的第三人认为案件处理结果同他有法律上的利害关系，向人民法院申请参加诉讼用。</w:t>
      </w:r>
    </w:p>
    <w:p>
      <w:pPr>
        <w:pStyle w:val="5"/>
        <w:shd w:val="clear" w:color="auto" w:fill="FFFFFF"/>
        <w:jc w:val="both"/>
        <w:rPr>
          <w:rFonts w:hint="eastAsia" w:cs="Calibri"/>
          <w:color w:val="242424"/>
          <w:sz w:val="28"/>
          <w:szCs w:val="28"/>
        </w:rPr>
      </w:pPr>
      <w:r>
        <w:rPr>
          <w:rFonts w:hint="eastAsia" w:cs="Calibri"/>
          <w:color w:val="242424"/>
          <w:sz w:val="28"/>
          <w:szCs w:val="28"/>
        </w:rPr>
        <w:t>2．申请人是法人或者其他组织的，写明名称住所。另起一行写明法定代表人、主要负责人及其姓名、职务、联系方式。</w:t>
      </w:r>
    </w:p>
    <w:p>
      <w:pPr>
        <w:pStyle w:val="5"/>
        <w:shd w:val="clear" w:color="auto" w:fill="FFFFFF"/>
        <w:jc w:val="both"/>
        <w:rPr>
          <w:sz w:val="28"/>
          <w:szCs w:val="28"/>
        </w:rPr>
      </w:pPr>
      <w:r>
        <w:rPr>
          <w:rFonts w:hint="eastAsia" w:cs="Calibri"/>
          <w:color w:val="242424"/>
          <w:sz w:val="28"/>
          <w:szCs w:val="28"/>
        </w:rPr>
        <w:t>3．第一审程序中未参加诉讼的第三人，申请参加第二审程序的，人民法院可以准许。</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6D6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636B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AA7D-25B3-44F0-A74F-61A793C21765}">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411</Characters>
  <Lines>3</Lines>
  <Paragraphs>1</Paragraphs>
  <TotalTime>0</TotalTime>
  <ScaleCrop>false</ScaleCrop>
  <LinksUpToDate>false</LinksUpToDate>
  <CharactersWithSpaces>481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2019-03-29T14:50:00Z</dcterms:created>
  <dc:creator>Synxnice</dc:creator>
  <cp:lastModifiedBy>keep moving</cp:lastModifiedBy>
  <dcterms:modified xsi:type="dcterms:W3CDTF">2022-06-03T12:44:18Z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96695DBC7A6D43D885CDF3B372D786C8</vt:lpwstr>
  </property>
</Properties>
</file>