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申请书(其他机关和有关组织申请参加公益诉讼用)</w:t>
      </w:r>
    </w:p>
    <w:p>
      <w:pPr>
        <w:spacing w:line="240" w:lineRule="auto"/>
        <w:jc w:val="center"/>
        <w:rPr>
          <w:rFonts w:ascii="宋体" w:hAnsi="宋体" w:eastAsia="宋体"/>
          <w:b/>
          <w:color w:val="242424"/>
          <w:sz w:val="32"/>
          <w:szCs w:val="32"/>
          <w:shd w:val="clear" w:color="auto" w:fill="FFFFFF"/>
        </w:rPr>
      </w:pPr>
    </w:p>
    <w:p>
      <w:pPr>
        <w:pStyle w:val="5"/>
        <w:shd w:val="clear" w:color="auto" w:fill="FFFFFF"/>
        <w:jc w:val="center"/>
        <w:rPr>
          <w:rFonts w:cs="Times New Roman"/>
          <w:color w:val="242424"/>
          <w:sz w:val="28"/>
          <w:szCs w:val="28"/>
        </w:rPr>
      </w:pPr>
      <w:r>
        <w:rPr>
          <w:rFonts w:hint="eastAsia" w:cs="Times New Roman"/>
          <w:color w:val="242424"/>
          <w:sz w:val="28"/>
          <w:szCs w:val="28"/>
        </w:rPr>
        <w:t>申请书</w:t>
      </w:r>
    </w:p>
    <w:p>
      <w:pPr>
        <w:pStyle w:val="5"/>
        <w:shd w:val="clear" w:color="auto" w:fill="FFFFFF"/>
        <w:jc w:val="center"/>
        <w:rPr>
          <w:rFonts w:hint="eastAsia" w:cs="Calibri"/>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申请人：×××，住所地……。</w:t>
      </w:r>
    </w:p>
    <w:p>
      <w:pPr>
        <w:pStyle w:val="5"/>
        <w:shd w:val="clear" w:color="auto" w:fill="FFFFFF"/>
        <w:jc w:val="both"/>
        <w:rPr>
          <w:rFonts w:hint="eastAsia" w:cs="Calibri"/>
          <w:color w:val="242424"/>
          <w:sz w:val="28"/>
          <w:szCs w:val="28"/>
        </w:rPr>
      </w:pPr>
      <w:r>
        <w:rPr>
          <w:rFonts w:hint="eastAsia" w:cs="Calibri"/>
          <w:color w:val="242424"/>
          <w:sz w:val="28"/>
          <w:szCs w:val="28"/>
        </w:rPr>
        <w:t>法定代表人/主要负责人：×××，……(写明职务)，联系方式：……。</w:t>
      </w:r>
    </w:p>
    <w:p>
      <w:pPr>
        <w:pStyle w:val="5"/>
        <w:shd w:val="clear" w:color="auto" w:fill="FFFFFF"/>
        <w:jc w:val="both"/>
        <w:rPr>
          <w:rFonts w:hint="eastAsia" w:cs="Calibri"/>
          <w:color w:val="242424"/>
          <w:sz w:val="28"/>
          <w:szCs w:val="28"/>
        </w:rPr>
      </w:pPr>
      <w:r>
        <w:rPr>
          <w:rFonts w:hint="eastAsia" w:cs="Calibri"/>
          <w:color w:val="242424"/>
          <w:sz w:val="28"/>
          <w:szCs w:val="28"/>
        </w:rPr>
        <w:t>委托诉讼代理人：×××，……。</w:t>
      </w:r>
    </w:p>
    <w:p>
      <w:pPr>
        <w:pStyle w:val="5"/>
        <w:shd w:val="clear" w:color="auto" w:fill="FFFFFF"/>
        <w:jc w:val="both"/>
        <w:rPr>
          <w:rFonts w:hint="eastAsia" w:cs="Calibri"/>
          <w:color w:val="242424"/>
          <w:sz w:val="28"/>
          <w:szCs w:val="28"/>
        </w:rPr>
      </w:pPr>
      <w:r>
        <w:rPr>
          <w:rFonts w:hint="eastAsia" w:cs="Calibri"/>
          <w:color w:val="242424"/>
          <w:sz w:val="28"/>
          <w:szCs w:val="28"/>
        </w:rPr>
        <w:t>(以上写明申请人和其他诉讼参加人的姓名或者名称等基本信息)</w:t>
      </w:r>
    </w:p>
    <w:p>
      <w:pPr>
        <w:pStyle w:val="5"/>
        <w:shd w:val="clear" w:color="auto" w:fill="FFFFFF"/>
        <w:jc w:val="both"/>
        <w:rPr>
          <w:rFonts w:hint="eastAsia" w:cs="Calibri"/>
          <w:color w:val="242424"/>
          <w:sz w:val="28"/>
          <w:szCs w:val="28"/>
        </w:rPr>
      </w:pPr>
      <w:r>
        <w:rPr>
          <w:rFonts w:hint="eastAsia" w:cs="Calibri"/>
          <w:color w:val="242424"/>
          <w:sz w:val="28"/>
          <w:szCs w:val="28"/>
        </w:rPr>
        <w:t>请求事项：</w:t>
      </w:r>
    </w:p>
    <w:p>
      <w:pPr>
        <w:pStyle w:val="5"/>
        <w:shd w:val="clear" w:color="auto" w:fill="FFFFFF"/>
        <w:jc w:val="both"/>
        <w:rPr>
          <w:rFonts w:hint="eastAsia" w:cs="Calibri"/>
          <w:color w:val="242424"/>
          <w:sz w:val="28"/>
          <w:szCs w:val="28"/>
        </w:rPr>
      </w:pPr>
      <w:r>
        <w:rPr>
          <w:rFonts w:hint="eastAsia" w:cs="Calibri"/>
          <w:color w:val="242424"/>
          <w:sz w:val="28"/>
          <w:szCs w:val="28"/>
        </w:rPr>
        <w:t>作为共同原告参加你院(××××)……号原告×××与被告×××污染环境/破坏生态/侵害消费者权益公益诉讼一案。</w:t>
      </w:r>
    </w:p>
    <w:p>
      <w:pPr>
        <w:pStyle w:val="5"/>
        <w:shd w:val="clear" w:color="auto" w:fill="FFFFFF"/>
        <w:jc w:val="both"/>
        <w:rPr>
          <w:rFonts w:hint="eastAsia" w:cs="Calibri"/>
          <w:color w:val="242424"/>
          <w:sz w:val="28"/>
          <w:szCs w:val="28"/>
        </w:rPr>
      </w:pPr>
      <w:r>
        <w:rPr>
          <w:rFonts w:hint="eastAsia" w:cs="Calibri"/>
          <w:color w:val="242424"/>
          <w:sz w:val="28"/>
          <w:szCs w:val="28"/>
        </w:rPr>
        <w:t>事实和理由：</w:t>
      </w:r>
    </w:p>
    <w:p>
      <w:pPr>
        <w:pStyle w:val="5"/>
        <w:shd w:val="clear" w:color="auto" w:fill="FFFFFF"/>
        <w:jc w:val="both"/>
        <w:rPr>
          <w:rFonts w:hint="eastAsia" w:cs="Calibri"/>
          <w:color w:val="242424"/>
          <w:sz w:val="28"/>
          <w:szCs w:val="28"/>
        </w:rPr>
      </w:pPr>
      <w:r>
        <w:rPr>
          <w:rFonts w:hint="eastAsia" w:cs="Calibri"/>
          <w:color w:val="242424"/>
          <w:sz w:val="28"/>
          <w:szCs w:val="28"/>
        </w:rPr>
        <w:t>你院(××××)……号原告×××与被告×××污染环境/破坏生态/侵害消费者权益公益诉讼一案，于××××年××月××日发出公告。</w:t>
      </w:r>
    </w:p>
    <w:p>
      <w:pPr>
        <w:pStyle w:val="5"/>
        <w:shd w:val="clear" w:color="auto" w:fill="FFFFFF"/>
        <w:jc w:val="both"/>
        <w:rPr>
          <w:rFonts w:hint="eastAsia" w:cs="Calibri"/>
          <w:color w:val="242424"/>
          <w:sz w:val="28"/>
          <w:szCs w:val="28"/>
        </w:rPr>
      </w:pPr>
      <w:r>
        <w:rPr>
          <w:rFonts w:hint="eastAsia" w:cs="Calibri"/>
          <w:color w:val="242424"/>
          <w:sz w:val="28"/>
          <w:szCs w:val="28"/>
        </w:rPr>
        <w:t>……(写明申请参加公益诉讼的事实和理由)。</w:t>
      </w:r>
    </w:p>
    <w:p>
      <w:pPr>
        <w:pStyle w:val="5"/>
        <w:shd w:val="clear" w:color="auto" w:fill="FFFFFF"/>
        <w:jc w:val="both"/>
        <w:rPr>
          <w:rFonts w:hint="eastAsia" w:cs="Calibri"/>
          <w:color w:val="242424"/>
          <w:sz w:val="28"/>
          <w:szCs w:val="28"/>
        </w:rPr>
      </w:pPr>
      <w:r>
        <w:rPr>
          <w:rFonts w:hint="eastAsia" w:cs="Calibri"/>
          <w:color w:val="242424"/>
          <w:sz w:val="28"/>
          <w:szCs w:val="28"/>
        </w:rPr>
        <w:t>此致</w:t>
      </w:r>
    </w:p>
    <w:p>
      <w:pPr>
        <w:pStyle w:val="5"/>
        <w:shd w:val="clear" w:color="auto" w:fill="FFFFFF"/>
        <w:jc w:val="right"/>
        <w:rPr>
          <w:rFonts w:hint="eastAsia" w:cs="Calibri"/>
          <w:color w:val="242424"/>
          <w:sz w:val="28"/>
          <w:szCs w:val="28"/>
        </w:rPr>
      </w:pPr>
      <w:r>
        <w:rPr>
          <w:rFonts w:hint="eastAsia" w:cs="Calibri"/>
          <w:color w:val="242424"/>
          <w:sz w:val="28"/>
          <w:szCs w:val="28"/>
        </w:rPr>
        <w:t>××××人民法院</w:t>
      </w:r>
    </w:p>
    <w:p>
      <w:pPr>
        <w:pStyle w:val="5"/>
        <w:shd w:val="clear" w:color="auto" w:fill="FFFFFF"/>
        <w:jc w:val="right"/>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申请人(公章和签名)</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1．本样式根据《最高人民法院关于适用〈中华人民共和国民事诉讼法〉的解释》第二百八十七条、《最高人民法院关于审理环境民事公益诉讼案件适用法律若干问题的解释》第十条第二款、《最高人民法院关于审理消费民事公益诉讼案件适用法律若干问题的解释》第七条制定，供有权提起诉讼的其他机关和社会组织在人民法院公告之日起三十日内或者一审开庭前，向受理公益诉讼的人民法院，申请作为共同原告参加公益诉讼用。</w:t>
      </w:r>
    </w:p>
    <w:p>
      <w:pPr>
        <w:pStyle w:val="5"/>
        <w:shd w:val="clear" w:color="auto" w:fill="FFFFFF"/>
        <w:jc w:val="both"/>
        <w:rPr>
          <w:rFonts w:hint="eastAsia" w:cs="Calibri"/>
          <w:color w:val="242424"/>
          <w:sz w:val="28"/>
          <w:szCs w:val="28"/>
        </w:rPr>
      </w:pPr>
      <w:r>
        <w:rPr>
          <w:rFonts w:hint="eastAsia" w:cs="Calibri"/>
          <w:color w:val="242424"/>
          <w:sz w:val="28"/>
          <w:szCs w:val="28"/>
        </w:rPr>
        <w:t>2．有权提起诉讼的其他机关和社会组织在污染环境或者破坏生态公益诉讼公告之日起三十日内申请参加诉讼，经审查符合法定条件的，人民法院应当将其列为共同原告；逾期申请的，不予准许。</w:t>
      </w:r>
    </w:p>
    <w:p>
      <w:pPr>
        <w:pStyle w:val="5"/>
        <w:shd w:val="clear" w:color="auto" w:fill="FFFFFF"/>
        <w:jc w:val="both"/>
        <w:rPr>
          <w:sz w:val="28"/>
          <w:szCs w:val="28"/>
        </w:rPr>
      </w:pPr>
      <w:r>
        <w:rPr>
          <w:rFonts w:hint="eastAsia" w:cs="Calibri"/>
          <w:color w:val="242424"/>
          <w:sz w:val="28"/>
          <w:szCs w:val="28"/>
        </w:rPr>
        <w:t>3．人民法院受理消费民事公益诉讼案件后，依法可以提起诉讼的其他机关或者社会组织，可以在一审开庭前向人民法院申请参加诉讼。经审查符合法定条件的，人民法院应当将申请人列为共同原告；逾期申请的，不予准许。</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6A26"/>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2E4C"/>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6968"/>
    <w:rsid w:val="00097B6B"/>
    <w:rsid w:val="000A0CB0"/>
    <w:rsid w:val="000A11AA"/>
    <w:rsid w:val="000A2C3C"/>
    <w:rsid w:val="000A3B11"/>
    <w:rsid w:val="000A459B"/>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3CEE"/>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01F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1B75"/>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0255"/>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1623"/>
    <w:rsid w:val="004A3C9C"/>
    <w:rsid w:val="004A4B1B"/>
    <w:rsid w:val="004B26A7"/>
    <w:rsid w:val="004B6467"/>
    <w:rsid w:val="004B78B4"/>
    <w:rsid w:val="004C00FE"/>
    <w:rsid w:val="004C010F"/>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3CB"/>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014"/>
    <w:rsid w:val="0058375F"/>
    <w:rsid w:val="0058388B"/>
    <w:rsid w:val="005924CF"/>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2509"/>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350"/>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2A79"/>
    <w:rsid w:val="008D5D3D"/>
    <w:rsid w:val="008E1191"/>
    <w:rsid w:val="008E14E4"/>
    <w:rsid w:val="008E5006"/>
    <w:rsid w:val="008E517A"/>
    <w:rsid w:val="008E59E8"/>
    <w:rsid w:val="008F3BD5"/>
    <w:rsid w:val="008F6B16"/>
    <w:rsid w:val="00902988"/>
    <w:rsid w:val="0090563B"/>
    <w:rsid w:val="0090720A"/>
    <w:rsid w:val="00911905"/>
    <w:rsid w:val="00916009"/>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3CB"/>
    <w:rsid w:val="00992E03"/>
    <w:rsid w:val="00993B84"/>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395"/>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238DC"/>
    <w:rsid w:val="00B324E2"/>
    <w:rsid w:val="00B326A3"/>
    <w:rsid w:val="00B33304"/>
    <w:rsid w:val="00B36C32"/>
    <w:rsid w:val="00B3707D"/>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2A06"/>
    <w:rsid w:val="00BB3E9C"/>
    <w:rsid w:val="00BB4676"/>
    <w:rsid w:val="00BB6341"/>
    <w:rsid w:val="00BB75AF"/>
    <w:rsid w:val="00BC1B9B"/>
    <w:rsid w:val="00BC4CF8"/>
    <w:rsid w:val="00BC5895"/>
    <w:rsid w:val="00BC69C1"/>
    <w:rsid w:val="00BC6C19"/>
    <w:rsid w:val="00BD0494"/>
    <w:rsid w:val="00BD0645"/>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1C9E"/>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07B6"/>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0E75"/>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14D3"/>
    <w:rsid w:val="00E61B18"/>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07F"/>
    <w:rsid w:val="00ED6677"/>
    <w:rsid w:val="00EE286C"/>
    <w:rsid w:val="00EE31DA"/>
    <w:rsid w:val="00EE4E74"/>
    <w:rsid w:val="00EE726D"/>
    <w:rsid w:val="00EF0005"/>
    <w:rsid w:val="00EF2023"/>
    <w:rsid w:val="00EF3C44"/>
    <w:rsid w:val="00EF3F08"/>
    <w:rsid w:val="00EF4636"/>
    <w:rsid w:val="00EF546E"/>
    <w:rsid w:val="00EF555F"/>
    <w:rsid w:val="00EF646C"/>
    <w:rsid w:val="00F004DC"/>
    <w:rsid w:val="00F04E73"/>
    <w:rsid w:val="00F1139D"/>
    <w:rsid w:val="00F126F4"/>
    <w:rsid w:val="00F13E73"/>
    <w:rsid w:val="00F2334A"/>
    <w:rsid w:val="00F24F4B"/>
    <w:rsid w:val="00F25A49"/>
    <w:rsid w:val="00F25F76"/>
    <w:rsid w:val="00F26DEB"/>
    <w:rsid w:val="00F30AF0"/>
    <w:rsid w:val="00F30D97"/>
    <w:rsid w:val="00F346AA"/>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2C834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094D1-7EC6-4681-9F9A-C628EB990159}">
  <ds:schemaRefs/>
</ds:datastoreItem>
</file>

<file path=docProps/app.xml><?xml version="1.0" encoding="utf-8"?>
<Properties xmlns="http://schemas.openxmlformats.org/officeDocument/2006/extended-properties" xmlns:vt="http://schemas.openxmlformats.org/officeDocument/2006/docPropsVTypes">
  <Template>Normal</Template>
  <Pages>3</Pages>
  <Words>104</Words>
  <Characters>598</Characters>
  <Lines>4</Lines>
  <Paragraphs>1</Paragraphs>
  <TotalTime>1</TotalTime>
  <ScaleCrop>false</ScaleCrop>
  <LinksUpToDate>false</LinksUpToDate>
  <CharactersWithSpaces>701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2019-03-29T14:58:00Z</dcterms:created>
  <dc:creator>Synxnice</dc:creator>
  <cp:lastModifiedBy>keep moving</cp:lastModifiedBy>
  <dcterms:modified xsi:type="dcterms:W3CDTF">2022-06-03T12:35:15Z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0EF60C0D89C043A296334896C1DE293E</vt:lpwstr>
  </property>
</Properties>
</file>