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国家赔偿申请收讫凭证 （收到国家赔偿申请材料用）</w:t>
      </w:r>
    </w:p>
    <w:p>
      <w:pPr>
        <w:pStyle w:val="5"/>
        <w:shd w:val="clear" w:color="auto" w:fill="FFFFFF"/>
        <w:jc w:val="center"/>
        <w:rPr>
          <w:rFonts w:hint="eastAsia"/>
          <w:sz w:val="28"/>
          <w:szCs w:val="28"/>
        </w:rPr>
      </w:pPr>
      <w:r>
        <w:rPr>
          <w:rFonts w:hint="eastAsia"/>
          <w:sz w:val="28"/>
          <w:szCs w:val="28"/>
        </w:rPr>
        <w:t>×××人民法院</w:t>
      </w:r>
    </w:p>
    <w:p>
      <w:pPr>
        <w:pStyle w:val="5"/>
        <w:shd w:val="clear" w:color="auto" w:fill="FFFFFF"/>
        <w:jc w:val="center"/>
        <w:rPr>
          <w:rFonts w:hint="eastAsia"/>
          <w:sz w:val="28"/>
          <w:szCs w:val="28"/>
        </w:rPr>
      </w:pPr>
      <w:r>
        <w:rPr>
          <w:rFonts w:hint="eastAsia"/>
          <w:sz w:val="28"/>
          <w:szCs w:val="28"/>
        </w:rPr>
        <w:t>国家赔偿申请收讫凭证</w:t>
      </w:r>
    </w:p>
    <w:p>
      <w:pPr>
        <w:pStyle w:val="5"/>
        <w:shd w:val="clear" w:color="auto" w:fill="FFFFFF"/>
        <w:jc w:val="center"/>
        <w:rPr>
          <w:rFonts w:hint="eastAsia"/>
          <w:sz w:val="28"/>
          <w:szCs w:val="28"/>
        </w:rPr>
      </w:pPr>
      <w:r>
        <w:rPr>
          <w:rFonts w:hint="eastAsia"/>
          <w:sz w:val="28"/>
          <w:szCs w:val="28"/>
        </w:rPr>
        <w:t>（收到国家赔偿申请材料用）</w:t>
      </w:r>
    </w:p>
    <w:p>
      <w:pPr>
        <w:pStyle w:val="5"/>
        <w:shd w:val="clear" w:color="auto" w:fill="FFFFFF"/>
        <w:rPr>
          <w:sz w:val="28"/>
          <w:szCs w:val="28"/>
        </w:rPr>
      </w:pPr>
      <w:r>
        <w:rPr>
          <w:sz w:val="28"/>
          <w:szCs w:val="28"/>
        </w:rPr>
        <w:drawing>
          <wp:inline distT="0" distB="0" distL="0" distR="0">
            <wp:extent cx="5274310" cy="4951730"/>
            <wp:effectExtent l="0" t="0" r="254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274310" cy="4951730"/>
                    </a:xfrm>
                    <a:prstGeom prst="rect">
                      <a:avLst/>
                    </a:prstGeom>
                  </pic:spPr>
                </pic:pic>
              </a:graphicData>
            </a:graphic>
          </wp:inline>
        </w:drawing>
      </w:r>
      <w:r>
        <w:t xml:space="preserve"> </w:t>
      </w:r>
    </w:p>
    <w:p>
      <w:pPr>
        <w:pStyle w:val="5"/>
        <w:shd w:val="clear" w:color="auto" w:fill="FFFFFF"/>
        <w:jc w:val="center"/>
        <w:rPr>
          <w:rFonts w:hint="eastAsia"/>
          <w:sz w:val="28"/>
          <w:szCs w:val="28"/>
        </w:rPr>
      </w:pPr>
      <w:r>
        <w:rPr>
          <w:rFonts w:hint="eastAsia"/>
          <w:sz w:val="28"/>
          <w:szCs w:val="28"/>
        </w:rPr>
        <w:t>制作说明</w:t>
      </w:r>
    </w:p>
    <w:p>
      <w:pPr>
        <w:pStyle w:val="5"/>
        <w:shd w:val="clear" w:color="auto" w:fill="FFFFFF"/>
        <w:rPr>
          <w:sz w:val="28"/>
          <w:szCs w:val="28"/>
        </w:rPr>
      </w:pPr>
      <w:r>
        <w:rPr>
          <w:sz w:val="28"/>
          <w:szCs w:val="28"/>
        </w:rPr>
        <w:t xml:space="preserve"> </w:t>
      </w:r>
    </w:p>
    <w:p>
      <w:pPr>
        <w:pStyle w:val="5"/>
        <w:shd w:val="clear" w:color="auto" w:fill="FFFFFF"/>
        <w:rPr>
          <w:rFonts w:hint="eastAsia"/>
          <w:sz w:val="28"/>
          <w:szCs w:val="28"/>
        </w:rPr>
      </w:pPr>
      <w:r>
        <w:rPr>
          <w:rFonts w:hint="eastAsia"/>
          <w:sz w:val="28"/>
          <w:szCs w:val="28"/>
        </w:rPr>
        <w:t>一、本收讫凭证样式依照《最高人民法院关于国家赔偿案件立案工作的规定》第三条的规定制定，供人民法院收到赔偿请求人当面递交的国家赔偿申请材料时使用。</w:t>
      </w:r>
    </w:p>
    <w:p>
      <w:pPr>
        <w:pStyle w:val="5"/>
        <w:shd w:val="clear" w:color="auto" w:fill="FFFFFF"/>
        <w:rPr>
          <w:rFonts w:hint="eastAsia"/>
          <w:sz w:val="28"/>
          <w:szCs w:val="28"/>
        </w:rPr>
      </w:pPr>
      <w:r>
        <w:rPr>
          <w:rFonts w:hint="eastAsia"/>
          <w:sz w:val="28"/>
          <w:szCs w:val="28"/>
        </w:rPr>
        <w:t>二、本收讫凭证一式二联，第一联由人民法院立案部门留存，第二联由当事人留存。</w:t>
      </w:r>
    </w:p>
    <w:p>
      <w:pPr>
        <w:pStyle w:val="5"/>
        <w:shd w:val="clear" w:color="auto" w:fill="FFFFFF"/>
        <w:rPr>
          <w:rFonts w:hint="eastAsia"/>
          <w:sz w:val="28"/>
          <w:szCs w:val="28"/>
        </w:rPr>
      </w:pPr>
      <w:r>
        <w:rPr>
          <w:rFonts w:hint="eastAsia"/>
          <w:sz w:val="28"/>
          <w:szCs w:val="28"/>
        </w:rPr>
        <w:t>三、由于尚未立案，本收讫凭证无需编立案号。</w:t>
      </w:r>
    </w:p>
    <w:p>
      <w:pPr>
        <w:pStyle w:val="5"/>
        <w:shd w:val="clear" w:color="auto" w:fill="FFFFFF"/>
        <w:rPr>
          <w:rFonts w:hint="eastAsia"/>
          <w:sz w:val="28"/>
          <w:szCs w:val="28"/>
        </w:rPr>
      </w:pPr>
      <w:r>
        <w:rPr>
          <w:rFonts w:hint="eastAsia"/>
          <w:sz w:val="28"/>
          <w:szCs w:val="28"/>
        </w:rPr>
        <w:t>四、人民法院收到赔偿请求人当面递交的国家赔偿申请书后，无论材料是否齐全，都应当向请求人出具收讫凭证。申请材料不齐全的，人民法院应当当场或五日内一次性告知赔偿请求人需要补正的全部内容。</w:t>
      </w:r>
    </w:p>
    <w:p>
      <w:pPr>
        <w:pStyle w:val="5"/>
        <w:shd w:val="clear" w:color="auto" w:fill="FFFFFF"/>
        <w:rPr>
          <w:sz w:val="28"/>
          <w:szCs w:val="28"/>
        </w:rPr>
      </w:pPr>
      <w:r>
        <w:rPr>
          <w:rFonts w:hint="eastAsia"/>
          <w:sz w:val="28"/>
          <w:szCs w:val="28"/>
        </w:rPr>
        <w:t>五、签收人签名的同时还应加盖人民法院收讫专用印章。</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1450"/>
    <w:rsid w:val="00147F4B"/>
    <w:rsid w:val="00151EF7"/>
    <w:rsid w:val="00154554"/>
    <w:rsid w:val="0016351B"/>
    <w:rsid w:val="00163914"/>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13F5D"/>
    <w:rsid w:val="0032020E"/>
    <w:rsid w:val="003222BE"/>
    <w:rsid w:val="00324F96"/>
    <w:rsid w:val="00325163"/>
    <w:rsid w:val="00326FAE"/>
    <w:rsid w:val="0033224D"/>
    <w:rsid w:val="0033457C"/>
    <w:rsid w:val="003359F9"/>
    <w:rsid w:val="003363CF"/>
    <w:rsid w:val="00340888"/>
    <w:rsid w:val="00341ADF"/>
    <w:rsid w:val="0034391F"/>
    <w:rsid w:val="0034466C"/>
    <w:rsid w:val="00347169"/>
    <w:rsid w:val="003479B1"/>
    <w:rsid w:val="00351EB1"/>
    <w:rsid w:val="00355D13"/>
    <w:rsid w:val="003614D8"/>
    <w:rsid w:val="0036371F"/>
    <w:rsid w:val="003647EC"/>
    <w:rsid w:val="00365BC3"/>
    <w:rsid w:val="00367463"/>
    <w:rsid w:val="00370AB1"/>
    <w:rsid w:val="003728A5"/>
    <w:rsid w:val="00383CAF"/>
    <w:rsid w:val="00390072"/>
    <w:rsid w:val="00390CE4"/>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5E90"/>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7630D"/>
    <w:rsid w:val="00482B42"/>
    <w:rsid w:val="00484E48"/>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1C2C"/>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E7492"/>
    <w:rsid w:val="006F12F3"/>
    <w:rsid w:val="006F1894"/>
    <w:rsid w:val="006F2CA6"/>
    <w:rsid w:val="006F63F9"/>
    <w:rsid w:val="006F6645"/>
    <w:rsid w:val="00703207"/>
    <w:rsid w:val="007035A7"/>
    <w:rsid w:val="00703A99"/>
    <w:rsid w:val="00705806"/>
    <w:rsid w:val="00710404"/>
    <w:rsid w:val="007107A7"/>
    <w:rsid w:val="007139E2"/>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0BF4"/>
    <w:rsid w:val="007F38F9"/>
    <w:rsid w:val="007F4666"/>
    <w:rsid w:val="008003F0"/>
    <w:rsid w:val="00805A14"/>
    <w:rsid w:val="00810B6F"/>
    <w:rsid w:val="00810F9C"/>
    <w:rsid w:val="00813776"/>
    <w:rsid w:val="00815DC4"/>
    <w:rsid w:val="00816607"/>
    <w:rsid w:val="008179E2"/>
    <w:rsid w:val="0082223F"/>
    <w:rsid w:val="008256AC"/>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44F0"/>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0525"/>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AF7B64"/>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723E"/>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371A0"/>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629FF"/>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070C"/>
    <w:rsid w:val="00E728CE"/>
    <w:rsid w:val="00E73A28"/>
    <w:rsid w:val="00E76532"/>
    <w:rsid w:val="00E83135"/>
    <w:rsid w:val="00E843D2"/>
    <w:rsid w:val="00E873A9"/>
    <w:rsid w:val="00E9140F"/>
    <w:rsid w:val="00E944A4"/>
    <w:rsid w:val="00E94B8F"/>
    <w:rsid w:val="00E96253"/>
    <w:rsid w:val="00E96595"/>
    <w:rsid w:val="00E9687D"/>
    <w:rsid w:val="00E96EC7"/>
    <w:rsid w:val="00EA0E44"/>
    <w:rsid w:val="00EA750C"/>
    <w:rsid w:val="00EB058C"/>
    <w:rsid w:val="00EB0736"/>
    <w:rsid w:val="00EB16DE"/>
    <w:rsid w:val="00EB332B"/>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17F0"/>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1EB"/>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4EA12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85964-B6E0-45DB-962E-AA49847A5F3A}">
  <ds:schemaRefs/>
</ds:datastoreItem>
</file>

<file path=docProps/app.xml><?xml version="1.0" encoding="utf-8"?>
<Properties xmlns="http://schemas.openxmlformats.org/officeDocument/2006/extended-properties" xmlns:vt="http://schemas.openxmlformats.org/officeDocument/2006/docPropsVTypes">
  <Template>Normal</Template>
  <Pages>2</Pages>
  <Words>47</Words>
  <Characters>272</Characters>
  <Lines>2</Lines>
  <Paragraphs>1</Paragraphs>
  <TotalTime>0</TotalTime>
  <ScaleCrop>false</ScaleCrop>
  <LinksUpToDate>false</LinksUpToDate>
  <CharactersWithSpaces>318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2019-04-01T12:09:00Z</dcterms:created>
  <dc:creator>Synxnice</dc:creator>
  <cp:lastModifiedBy>keep moving</cp:lastModifiedBy>
  <dcterms:modified xsi:type="dcterms:W3CDTF">2022-06-03T09:57:47Z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A302A9DE5D384CF6A10B596D9BD3A68F</vt:lpwstr>
  </property>
</Properties>
</file>