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新宋体" w:hAnsi="新宋体" w:eastAsia="新宋体" w:cs="新宋体"/>
          <w:color w:val="000000"/>
        </w:rPr>
      </w:pPr>
      <w:bookmarkStart w:id="0" w:name="_Toc509332978"/>
      <w:r>
        <w:rPr>
          <w:rFonts w:hint="eastAsia" w:ascii="新宋体" w:hAnsi="新宋体" w:eastAsia="新宋体" w:cs="新宋体"/>
          <w:color w:val="000000"/>
        </w:rPr>
        <w:t>附条件的不动产赠与合同</w:t>
      </w:r>
      <w:bookmarkEnd w:id="0"/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甲方（赠与人）：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     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</w:t>
      </w:r>
    </w:p>
    <w:p>
      <w:pPr>
        <w:spacing w:after="312" w:afterLines="100" w:line="360" w:lineRule="auto"/>
        <w:ind w:firstLine="480" w:firstLineChars="200"/>
        <w:rPr>
          <w:rFonts w:hint="eastAsia" w:ascii="新宋体" w:hAnsi="新宋体" w:eastAsia="新宋体" w:cs="新宋体"/>
          <w:color w:val="000000"/>
          <w:sz w:val="24"/>
          <w:szCs w:val="28"/>
        </w:rPr>
      </w:pPr>
      <w:r>
        <w:rPr>
          <w:rFonts w:hint="eastAsia" w:ascii="新宋体" w:hAnsi="新宋体" w:eastAsia="新宋体" w:cs="新宋体"/>
          <w:color w:val="000000"/>
          <w:sz w:val="24"/>
          <w:szCs w:val="28"/>
        </w:rPr>
        <w:t>乙方（受赠人）：</w:t>
      </w:r>
      <w:r>
        <w:rPr>
          <w:rFonts w:hint="eastAsia" w:ascii="新宋体" w:hAnsi="新宋体" w:eastAsia="新宋体" w:cs="新宋体"/>
          <w:color w:val="000000"/>
          <w:sz w:val="24"/>
          <w:szCs w:val="28"/>
          <w:u w:val="single"/>
        </w:rPr>
        <w:t xml:space="preserve">         </w:t>
      </w:r>
      <w:r>
        <w:rPr>
          <w:rFonts w:hint="eastAsia" w:ascii="新宋体" w:hAnsi="新宋体" w:eastAsia="新宋体" w:cs="新宋体"/>
          <w:color w:val="000000"/>
          <w:sz w:val="24"/>
          <w:szCs w:val="28"/>
          <w:u w:val="single"/>
        </w:rPr>
        <w:t xml:space="preserve">                     </w:t>
      </w:r>
      <w:r>
        <w:rPr>
          <w:rFonts w:hint="eastAsia" w:ascii="新宋体" w:hAnsi="新宋体" w:eastAsia="新宋体" w:cs="新宋体"/>
          <w:color w:val="000000"/>
          <w:sz w:val="24"/>
          <w:szCs w:val="28"/>
          <w:u w:val="single"/>
        </w:rPr>
        <w:t xml:space="preserve">      </w:t>
      </w:r>
      <w:r>
        <w:rPr>
          <w:rFonts w:hint="eastAsia" w:ascii="新宋体" w:hAnsi="新宋体" w:eastAsia="新宋体" w:cs="新宋体"/>
          <w:color w:val="000000"/>
          <w:sz w:val="24"/>
          <w:szCs w:val="28"/>
        </w:rPr>
        <w:t xml:space="preserve"> </w:t>
      </w:r>
    </w:p>
    <w:p>
      <w:pPr>
        <w:spacing w:after="156" w:afterLines="50" w:line="360" w:lineRule="auto"/>
        <w:ind w:firstLine="480" w:firstLineChars="200"/>
        <w:rPr>
          <w:rFonts w:hint="eastAsia" w:ascii="新宋体" w:hAnsi="新宋体" w:eastAsia="新宋体" w:cs="新宋体"/>
          <w:color w:val="000000"/>
          <w:sz w:val="24"/>
          <w:szCs w:val="28"/>
        </w:rPr>
      </w:pPr>
      <w:r>
        <w:rPr>
          <w:rFonts w:hint="eastAsia" w:ascii="新宋体" w:hAnsi="新宋体" w:eastAsia="新宋体" w:cs="新宋体"/>
          <w:color w:val="000000"/>
          <w:sz w:val="24"/>
          <w:szCs w:val="28"/>
        </w:rPr>
        <w:t>甲乙双方就赠送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     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24"/>
          <w:szCs w:val="28"/>
        </w:rPr>
        <w:t>事宜达成协议如下：</w:t>
      </w:r>
    </w:p>
    <w:p>
      <w:pPr>
        <w:spacing w:line="360" w:lineRule="auto"/>
        <w:ind w:firstLine="482" w:firstLineChars="200"/>
        <w:jc w:val="left"/>
        <w:rPr>
          <w:rFonts w:hint="eastAsia" w:ascii="新宋体" w:hAnsi="新宋体" w:eastAsia="新宋体" w:cs="新宋体"/>
          <w:b/>
          <w:color w:val="000000"/>
          <w:sz w:val="24"/>
          <w:szCs w:val="28"/>
        </w:rPr>
      </w:pPr>
      <w:r>
        <w:rPr>
          <w:rFonts w:hint="eastAsia" w:ascii="新宋体" w:hAnsi="新宋体" w:eastAsia="新宋体" w:cs="新宋体"/>
          <w:b/>
          <w:color w:val="000000"/>
          <w:sz w:val="24"/>
          <w:szCs w:val="28"/>
        </w:rPr>
        <w:t xml:space="preserve">第一条 </w:t>
      </w:r>
      <w:r>
        <w:rPr>
          <w:rFonts w:hint="eastAsia" w:ascii="新宋体" w:hAnsi="新宋体" w:eastAsia="新宋体" w:cs="新宋体"/>
          <w:color w:val="000000"/>
          <w:sz w:val="24"/>
          <w:szCs w:val="28"/>
        </w:rPr>
        <w:t>所赠与的不动产情况</w:t>
      </w:r>
    </w:p>
    <w:p>
      <w:pPr>
        <w:spacing w:line="360" w:lineRule="auto"/>
        <w:ind w:firstLine="48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坐落于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24"/>
        </w:rPr>
        <w:t>市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24"/>
        </w:rPr>
        <w:t>街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color w:val="000000"/>
          <w:sz w:val="24"/>
        </w:rPr>
        <w:t>小区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</w:t>
      </w:r>
      <w:r>
        <w:rPr>
          <w:rFonts w:hint="eastAsia" w:ascii="新宋体" w:hAnsi="新宋体" w:eastAsia="新宋体" w:cs="新宋体"/>
          <w:color w:val="000000"/>
          <w:sz w:val="24"/>
        </w:rPr>
        <w:t>单元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24"/>
        </w:rPr>
        <w:t>号</w:t>
      </w:r>
    </w:p>
    <w:p>
      <w:pPr>
        <w:spacing w:line="360" w:lineRule="auto"/>
        <w:ind w:firstLine="48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房屋面积：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24"/>
        </w:rPr>
        <w:t>平方米</w:t>
      </w:r>
    </w:p>
    <w:p>
      <w:pPr>
        <w:spacing w:line="360" w:lineRule="auto"/>
        <w:ind w:firstLine="48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产权证号：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</w:t>
      </w:r>
    </w:p>
    <w:p>
      <w:pPr>
        <w:spacing w:line="360" w:lineRule="auto"/>
        <w:ind w:firstLine="480"/>
        <w:rPr>
          <w:rFonts w:hint="eastAsia" w:ascii="新宋体" w:hAnsi="新宋体" w:eastAsia="新宋体" w:cs="新宋体"/>
          <w:color w:val="000000"/>
          <w:sz w:val="24"/>
          <w:u w:val="single"/>
        </w:rPr>
      </w:pPr>
      <w:r>
        <w:rPr>
          <w:rFonts w:hint="eastAsia" w:ascii="新宋体" w:hAnsi="新宋体" w:eastAsia="新宋体" w:cs="新宋体"/>
          <w:color w:val="000000"/>
          <w:sz w:val="24"/>
        </w:rPr>
        <w:t>房屋结构：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物业状况：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  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</w:t>
      </w:r>
    </w:p>
    <w:p>
      <w:pPr>
        <w:spacing w:line="360" w:lineRule="auto"/>
        <w:ind w:firstLine="480"/>
        <w:jc w:val="left"/>
        <w:rPr>
          <w:rFonts w:hint="eastAsia" w:ascii="新宋体" w:hAnsi="新宋体" w:eastAsia="新宋体" w:cs="新宋体"/>
          <w:b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 xml:space="preserve">第二条 </w:t>
      </w:r>
      <w:r>
        <w:rPr>
          <w:rFonts w:hint="eastAsia" w:ascii="新宋体" w:hAnsi="新宋体" w:eastAsia="新宋体" w:cs="新宋体"/>
          <w:color w:val="000000"/>
          <w:sz w:val="24"/>
        </w:rPr>
        <w:t>甲方会同乙方于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color w:val="000000"/>
          <w:sz w:val="24"/>
        </w:rPr>
        <w:t>年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color w:val="000000"/>
          <w:sz w:val="24"/>
        </w:rPr>
        <w:t>月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color w:val="000000"/>
          <w:sz w:val="24"/>
        </w:rPr>
        <w:t>日进行不动产移转登记及转让手续。</w:t>
      </w:r>
    </w:p>
    <w:p>
      <w:pPr>
        <w:spacing w:line="360" w:lineRule="auto"/>
        <w:ind w:firstLine="480"/>
        <w:jc w:val="left"/>
        <w:rPr>
          <w:rFonts w:hint="eastAsia" w:ascii="新宋体" w:hAnsi="新宋体" w:eastAsia="新宋体" w:cs="新宋体"/>
          <w:b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 xml:space="preserve">第三条 </w:t>
      </w:r>
      <w:r>
        <w:rPr>
          <w:rFonts w:hint="eastAsia" w:ascii="新宋体" w:hAnsi="新宋体" w:eastAsia="新宋体" w:cs="新宋体"/>
          <w:color w:val="000000"/>
          <w:sz w:val="24"/>
        </w:rPr>
        <w:t>乙方受赠不动产后，应承担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color w:val="000000"/>
          <w:sz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color w:val="000000"/>
          <w:sz w:val="24"/>
        </w:rPr>
        <w:t>的责任。</w:t>
      </w:r>
    </w:p>
    <w:p>
      <w:pPr>
        <w:spacing w:line="360" w:lineRule="auto"/>
        <w:ind w:firstLine="480"/>
        <w:jc w:val="left"/>
        <w:rPr>
          <w:rFonts w:hint="eastAsia" w:ascii="新宋体" w:hAnsi="新宋体" w:eastAsia="新宋体" w:cs="新宋体"/>
          <w:b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 xml:space="preserve">第四条 </w:t>
      </w:r>
      <w:r>
        <w:rPr>
          <w:rFonts w:hint="eastAsia" w:ascii="新宋体" w:hAnsi="新宋体" w:eastAsia="新宋体" w:cs="新宋体"/>
          <w:color w:val="000000"/>
          <w:sz w:val="24"/>
        </w:rPr>
        <w:t>乙方如有下列情形之一时，甲方可撤销本契约：</w:t>
      </w:r>
    </w:p>
    <w:p>
      <w:pPr>
        <w:spacing w:line="360" w:lineRule="auto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　　（1）无法履行前述责任时。</w:t>
      </w:r>
    </w:p>
    <w:p>
      <w:pPr>
        <w:spacing w:line="360" w:lineRule="auto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　　（2）对甲方及其亲属犯下重大罪行。</w:t>
      </w:r>
    </w:p>
    <w:p>
      <w:pPr>
        <w:spacing w:line="360" w:lineRule="auto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　　（3）其他依法可撤销的事由。</w:t>
      </w:r>
    </w:p>
    <w:p>
      <w:pPr>
        <w:spacing w:line="360" w:lineRule="auto"/>
        <w:ind w:firstLine="482" w:firstLineChars="200"/>
        <w:jc w:val="left"/>
        <w:rPr>
          <w:rFonts w:hint="eastAsia" w:ascii="新宋体" w:hAnsi="新宋体" w:eastAsia="新宋体" w:cs="新宋体"/>
          <w:b/>
          <w:color w:val="000000"/>
          <w:sz w:val="24"/>
        </w:rPr>
      </w:pPr>
      <w:r>
        <w:rPr>
          <w:rFonts w:hint="eastAsia" w:ascii="新宋体" w:hAnsi="新宋体" w:eastAsia="新宋体" w:cs="新宋体"/>
          <w:b/>
          <w:color w:val="000000"/>
          <w:sz w:val="24"/>
        </w:rPr>
        <w:t xml:space="preserve">第五条 </w:t>
      </w:r>
      <w:r>
        <w:rPr>
          <w:rFonts w:hint="eastAsia" w:ascii="新宋体" w:hAnsi="新宋体" w:eastAsia="新宋体" w:cs="新宋体"/>
          <w:color w:val="000000"/>
          <w:sz w:val="24"/>
        </w:rPr>
        <w:t>乙方若因前条任一事由遭致撤销契约时，不得将受赠的不动产转让，并应立即将之归还甲方</w:t>
      </w:r>
      <w:r>
        <w:rPr>
          <w:rFonts w:hint="eastAsia" w:ascii="新宋体" w:hAnsi="新宋体" w:eastAsia="新宋体" w:cs="新宋体"/>
          <w:b/>
          <w:color w:val="000000"/>
          <w:sz w:val="24"/>
        </w:rPr>
        <w:t>。</w:t>
      </w:r>
      <w:bookmarkStart w:id="1" w:name="_GoBack"/>
      <w:bookmarkEnd w:id="1"/>
    </w:p>
    <w:p>
      <w:pPr>
        <w:spacing w:line="360" w:lineRule="auto"/>
        <w:ind w:firstLine="480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本契约一式两份，甲、乙双方各执一份为凭。</w:t>
      </w:r>
    </w:p>
    <w:p>
      <w:pPr>
        <w:spacing w:after="312" w:afterLines="100" w:line="360" w:lineRule="auto"/>
        <w:ind w:firstLine="482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新宋体" w:hAnsi="新宋体" w:eastAsia="新宋体" w:cs="新宋体"/>
          <w:color w:val="000000"/>
          <w:sz w:val="24"/>
        </w:rPr>
        <w:t>[以下无正文，为附条件</w:t>
      </w:r>
      <w:r>
        <w:rPr>
          <w:rFonts w:hint="eastAsia" w:ascii="新宋体" w:hAnsi="新宋体" w:eastAsia="新宋体" w:cs="新宋体"/>
          <w:color w:val="000000"/>
          <w:sz w:val="24"/>
        </w:rPr>
        <w:t>的不动产赠与</w:t>
      </w:r>
      <w:r>
        <w:rPr>
          <w:rFonts w:hint="eastAsia" w:ascii="新宋体" w:hAnsi="新宋体" w:eastAsia="新宋体" w:cs="新宋体"/>
          <w:color w:val="000000"/>
          <w:sz w:val="24"/>
        </w:rPr>
        <w:t>合同签署页]</w:t>
      </w:r>
    </w:p>
    <w:tbl>
      <w:tblPr>
        <w:tblStyle w:val="6"/>
        <w:tblW w:w="8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kern w:val="1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>甲方（公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>章）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                  </w:t>
            </w:r>
          </w:p>
        </w:tc>
        <w:tc>
          <w:tcPr>
            <w:tcW w:w="4145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kern w:val="1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>乙方（签字或盖章）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kern w:val="1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签订日期：  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>年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 月 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日        </w:t>
            </w:r>
          </w:p>
        </w:tc>
        <w:tc>
          <w:tcPr>
            <w:tcW w:w="4145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kern w:val="1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签订日期：  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>年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 月 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10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新宋体" w:hAnsi="新宋体" w:eastAsia="新宋体" w:cs="新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AE"/>
    <w:rsid w:val="000F71DB"/>
    <w:rsid w:val="001D1EC7"/>
    <w:rsid w:val="002549C2"/>
    <w:rsid w:val="00274FE9"/>
    <w:rsid w:val="004665EE"/>
    <w:rsid w:val="00543C65"/>
    <w:rsid w:val="005B0698"/>
    <w:rsid w:val="006D0156"/>
    <w:rsid w:val="00733692"/>
    <w:rsid w:val="00753182"/>
    <w:rsid w:val="00817DE9"/>
    <w:rsid w:val="008D7644"/>
    <w:rsid w:val="009E0A15"/>
    <w:rsid w:val="009E0BC3"/>
    <w:rsid w:val="00AB38AE"/>
    <w:rsid w:val="00B21C56"/>
    <w:rsid w:val="00B907C0"/>
    <w:rsid w:val="00C277CB"/>
    <w:rsid w:val="00C457A0"/>
    <w:rsid w:val="00C764C5"/>
    <w:rsid w:val="00CE4DFF"/>
    <w:rsid w:val="00D2653C"/>
    <w:rsid w:val="00D65CC4"/>
    <w:rsid w:val="00DB24CC"/>
    <w:rsid w:val="00DB783D"/>
    <w:rsid w:val="00FE02A4"/>
    <w:rsid w:val="00FE7AF8"/>
    <w:rsid w:val="00FF52C4"/>
    <w:rsid w:val="319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字符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577</Characters>
  <Lines>4</Lines>
  <Paragraphs>1</Paragraphs>
  <TotalTime>1</TotalTime>
  <ScaleCrop>false</ScaleCrop>
  <LinksUpToDate>false</LinksUpToDate>
  <CharactersWithSpaces>677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2019-03-16T08:58:00Z</dcterms:created>
  <dc:creator>雯 张</dc:creator>
  <cp:lastModifiedBy>张律师 13710328260</cp:lastModifiedBy>
  <dcterms:modified xsi:type="dcterms:W3CDTF">2019-04-10T11:03:15Z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