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1F0" w:rsidRPr="00FE7053" w:rsidRDefault="00FB31F0" w:rsidP="00FB31F0">
      <w:pPr>
        <w:pStyle w:val="3"/>
      </w:pPr>
      <w:bookmarkStart w:id="0" w:name="_GoBack"/>
      <w:r w:rsidRPr="00FE7053">
        <w:rPr>
          <w:rFonts w:hint="eastAsia"/>
        </w:rPr>
        <w:t>防盗门加工承揽合同</w:t>
      </w:r>
    </w:p>
    <w:p w:rsidR="00FB31F0" w:rsidRPr="00FE7053" w:rsidRDefault="00FB31F0" w:rsidP="00876168">
      <w:pPr>
        <w:wordWrap w:val="0"/>
        <w:spacing w:beforeLines="100" w:before="312" w:line="360" w:lineRule="auto"/>
        <w:ind w:firstLineChars="200" w:firstLine="480"/>
        <w:rPr>
          <w:rFonts w:ascii="宋体" w:eastAsia="宋体" w:hAnsi="宋体"/>
          <w:sz w:val="24"/>
          <w:szCs w:val="24"/>
        </w:rPr>
      </w:pPr>
      <w:bookmarkStart w:id="1" w:name="_Hlk510962990"/>
      <w:bookmarkEnd w:id="0"/>
      <w:r w:rsidRPr="00FE7053">
        <w:rPr>
          <w:rFonts w:ascii="宋体" w:eastAsia="宋体" w:hAnsi="宋体" w:hint="eastAsia"/>
          <w:sz w:val="24"/>
          <w:szCs w:val="24"/>
        </w:rPr>
        <w:t>甲方（</w:t>
      </w:r>
      <w:proofErr w:type="gramStart"/>
      <w:r w:rsidRPr="00FE7053">
        <w:rPr>
          <w:rFonts w:ascii="宋体" w:eastAsia="宋体" w:hAnsi="宋体" w:hint="eastAsia"/>
          <w:sz w:val="24"/>
          <w:szCs w:val="24"/>
        </w:rPr>
        <w:t>定作</w:t>
      </w:r>
      <w:proofErr w:type="gramEnd"/>
      <w:r w:rsidRPr="00FE7053">
        <w:rPr>
          <w:rFonts w:ascii="宋体" w:eastAsia="宋体" w:hAnsi="宋体" w:hint="eastAsia"/>
          <w:sz w:val="24"/>
          <w:szCs w:val="24"/>
        </w:rPr>
        <w:t>方</w:t>
      </w:r>
      <w:r w:rsidRPr="005C4B4F">
        <w:rPr>
          <w:rFonts w:ascii="宋体" w:eastAsia="宋体" w:hAnsi="宋体" w:hint="eastAsia"/>
          <w:sz w:val="24"/>
          <w:szCs w:val="24"/>
        </w:rPr>
        <w:t>）：</w:t>
      </w:r>
      <w:r w:rsidRPr="005C4B4F">
        <w:rPr>
          <w:rFonts w:ascii="宋体" w:eastAsia="宋体" w:hAnsi="宋体" w:hint="eastAsia"/>
          <w:sz w:val="24"/>
          <w:szCs w:val="24"/>
          <w:u w:val="single"/>
        </w:rPr>
        <w:t xml:space="preserve"> </w:t>
      </w:r>
      <w:r w:rsidRPr="00FE7053">
        <w:rPr>
          <w:rFonts w:ascii="宋体" w:eastAsia="宋体" w:hAnsi="宋体"/>
          <w:sz w:val="24"/>
          <w:szCs w:val="24"/>
          <w:u w:val="single"/>
        </w:rPr>
        <w:t xml:space="preserve">             </w:t>
      </w:r>
    </w:p>
    <w:p w:rsidR="00FB31F0" w:rsidRPr="00FE7053" w:rsidRDefault="00FB31F0" w:rsidP="00876168">
      <w:pPr>
        <w:wordWrap w:val="0"/>
        <w:spacing w:line="360" w:lineRule="auto"/>
        <w:ind w:firstLineChars="200" w:firstLine="480"/>
        <w:rPr>
          <w:rFonts w:ascii="宋体" w:eastAsia="宋体" w:hAnsi="宋体"/>
          <w:sz w:val="24"/>
          <w:szCs w:val="24"/>
        </w:rPr>
      </w:pPr>
      <w:bookmarkStart w:id="2" w:name="_Hlk510962461"/>
      <w:r w:rsidRPr="00FE7053">
        <w:rPr>
          <w:rFonts w:ascii="宋体" w:eastAsia="宋体" w:hAnsi="宋体" w:hint="eastAsia"/>
          <w:sz w:val="24"/>
          <w:szCs w:val="24"/>
        </w:rPr>
        <w:t>法定代表人：</w:t>
      </w:r>
      <w:r w:rsidRPr="00FE7053">
        <w:rPr>
          <w:rFonts w:ascii="宋体" w:eastAsia="宋体" w:hAnsi="宋体"/>
          <w:sz w:val="24"/>
          <w:szCs w:val="24"/>
          <w:u w:val="single"/>
        </w:rPr>
        <w:t xml:space="preserve">                 </w:t>
      </w:r>
    </w:p>
    <w:p w:rsidR="00FB31F0" w:rsidRPr="00FE7053" w:rsidRDefault="00FB31F0" w:rsidP="00876168">
      <w:pPr>
        <w:wordWrap w:val="0"/>
        <w:spacing w:line="360" w:lineRule="auto"/>
        <w:ind w:firstLineChars="200" w:firstLine="480"/>
        <w:rPr>
          <w:rFonts w:ascii="宋体" w:eastAsia="宋体" w:hAnsi="宋体"/>
          <w:sz w:val="24"/>
          <w:szCs w:val="24"/>
        </w:rPr>
      </w:pPr>
      <w:r w:rsidRPr="00FE7053">
        <w:rPr>
          <w:rFonts w:ascii="宋体" w:eastAsia="宋体" w:hAnsi="宋体" w:hint="eastAsia"/>
          <w:sz w:val="24"/>
          <w:szCs w:val="24"/>
        </w:rPr>
        <w:t>住所：</w:t>
      </w:r>
      <w:r w:rsidRPr="00FE7053">
        <w:rPr>
          <w:rFonts w:ascii="宋体" w:eastAsia="宋体" w:hAnsi="宋体"/>
          <w:sz w:val="24"/>
          <w:szCs w:val="24"/>
          <w:u w:val="single"/>
        </w:rPr>
        <w:t xml:space="preserve">                       </w:t>
      </w:r>
    </w:p>
    <w:p w:rsidR="00FB31F0" w:rsidRPr="00FE7053" w:rsidRDefault="00FB31F0" w:rsidP="00876168">
      <w:pPr>
        <w:wordWrap w:val="0"/>
        <w:spacing w:line="360" w:lineRule="auto"/>
        <w:ind w:firstLineChars="200" w:firstLine="480"/>
        <w:rPr>
          <w:rFonts w:ascii="宋体" w:eastAsia="宋体" w:hAnsi="宋体"/>
          <w:sz w:val="24"/>
          <w:szCs w:val="24"/>
        </w:rPr>
      </w:pPr>
      <w:r w:rsidRPr="00FE7053">
        <w:rPr>
          <w:rFonts w:ascii="宋体" w:eastAsia="宋体" w:hAnsi="宋体" w:hint="eastAsia"/>
          <w:sz w:val="24"/>
          <w:szCs w:val="24"/>
        </w:rPr>
        <w:t>联系电话：</w:t>
      </w:r>
      <w:r w:rsidRPr="00FE7053">
        <w:rPr>
          <w:rFonts w:ascii="宋体" w:eastAsia="宋体" w:hAnsi="宋体"/>
          <w:sz w:val="24"/>
          <w:szCs w:val="24"/>
          <w:u w:val="single"/>
        </w:rPr>
        <w:t xml:space="preserve">                   </w:t>
      </w:r>
    </w:p>
    <w:p w:rsidR="00FB31F0" w:rsidRPr="00FE7053" w:rsidRDefault="00FB31F0" w:rsidP="00876168">
      <w:pPr>
        <w:wordWrap w:val="0"/>
        <w:spacing w:afterLines="100" w:after="312" w:line="360" w:lineRule="auto"/>
        <w:ind w:firstLineChars="200" w:firstLine="480"/>
        <w:rPr>
          <w:rFonts w:ascii="宋体" w:eastAsia="宋体" w:hAnsi="宋体"/>
          <w:sz w:val="24"/>
          <w:szCs w:val="24"/>
        </w:rPr>
      </w:pPr>
      <w:r>
        <w:rPr>
          <w:rFonts w:ascii="宋体" w:eastAsia="宋体" w:hAnsi="宋体" w:hint="eastAsia"/>
          <w:sz w:val="24"/>
          <w:szCs w:val="24"/>
        </w:rPr>
        <w:t>统一</w:t>
      </w:r>
      <w:r w:rsidRPr="00FE7053">
        <w:rPr>
          <w:rFonts w:ascii="宋体" w:eastAsia="宋体" w:hAnsi="宋体" w:hint="eastAsia"/>
          <w:sz w:val="24"/>
          <w:szCs w:val="24"/>
        </w:rPr>
        <w:t>社会信用代码：</w:t>
      </w:r>
      <w:r w:rsidRPr="00FE7053">
        <w:rPr>
          <w:rFonts w:ascii="宋体" w:eastAsia="宋体" w:hAnsi="宋体"/>
          <w:sz w:val="24"/>
          <w:szCs w:val="24"/>
          <w:u w:val="single"/>
        </w:rPr>
        <w:t xml:space="preserve">               </w:t>
      </w:r>
    </w:p>
    <w:bookmarkEnd w:id="2"/>
    <w:p w:rsidR="00FB31F0" w:rsidRPr="00FE7053" w:rsidRDefault="00FB31F0" w:rsidP="00876168">
      <w:pPr>
        <w:wordWrap w:val="0"/>
        <w:spacing w:line="360" w:lineRule="auto"/>
        <w:ind w:firstLineChars="200" w:firstLine="480"/>
        <w:rPr>
          <w:rFonts w:ascii="宋体" w:eastAsia="宋体" w:hAnsi="宋体"/>
          <w:sz w:val="24"/>
          <w:szCs w:val="24"/>
        </w:rPr>
      </w:pPr>
      <w:r w:rsidRPr="00FE7053">
        <w:rPr>
          <w:rFonts w:ascii="宋体" w:eastAsia="宋体" w:hAnsi="宋体" w:hint="eastAsia"/>
          <w:sz w:val="24"/>
          <w:szCs w:val="24"/>
        </w:rPr>
        <w:t>乙方（承揽方）：</w:t>
      </w:r>
      <w:r w:rsidRPr="00FE7053">
        <w:rPr>
          <w:rFonts w:ascii="宋体" w:eastAsia="宋体" w:hAnsi="宋体"/>
          <w:sz w:val="24"/>
          <w:szCs w:val="24"/>
          <w:u w:val="single"/>
        </w:rPr>
        <w:t xml:space="preserve">              </w:t>
      </w:r>
    </w:p>
    <w:p w:rsidR="00FB31F0" w:rsidRPr="00FE7053" w:rsidRDefault="00FB31F0" w:rsidP="00876168">
      <w:pPr>
        <w:wordWrap w:val="0"/>
        <w:spacing w:line="360" w:lineRule="auto"/>
        <w:ind w:firstLineChars="200" w:firstLine="480"/>
        <w:rPr>
          <w:rFonts w:ascii="宋体" w:eastAsia="宋体" w:hAnsi="宋体"/>
          <w:sz w:val="24"/>
          <w:szCs w:val="24"/>
        </w:rPr>
      </w:pPr>
      <w:r w:rsidRPr="00FE7053">
        <w:rPr>
          <w:rFonts w:ascii="宋体" w:eastAsia="宋体" w:hAnsi="宋体" w:hint="eastAsia"/>
          <w:sz w:val="24"/>
          <w:szCs w:val="24"/>
        </w:rPr>
        <w:t>法定代表人：</w:t>
      </w:r>
      <w:r w:rsidRPr="00FE7053">
        <w:rPr>
          <w:rFonts w:ascii="宋体" w:eastAsia="宋体" w:hAnsi="宋体"/>
          <w:sz w:val="24"/>
          <w:szCs w:val="24"/>
          <w:u w:val="single"/>
        </w:rPr>
        <w:t xml:space="preserve">                 </w:t>
      </w:r>
    </w:p>
    <w:p w:rsidR="00FB31F0" w:rsidRPr="00FE7053" w:rsidRDefault="00FB31F0" w:rsidP="00876168">
      <w:pPr>
        <w:wordWrap w:val="0"/>
        <w:spacing w:line="360" w:lineRule="auto"/>
        <w:ind w:firstLineChars="200" w:firstLine="480"/>
        <w:rPr>
          <w:rFonts w:ascii="宋体" w:eastAsia="宋体" w:hAnsi="宋体"/>
          <w:sz w:val="24"/>
          <w:szCs w:val="24"/>
        </w:rPr>
      </w:pPr>
      <w:r w:rsidRPr="00FE7053">
        <w:rPr>
          <w:rFonts w:ascii="宋体" w:eastAsia="宋体" w:hAnsi="宋体" w:hint="eastAsia"/>
          <w:sz w:val="24"/>
          <w:szCs w:val="24"/>
        </w:rPr>
        <w:t>住所：</w:t>
      </w:r>
      <w:r w:rsidRPr="00FE7053">
        <w:rPr>
          <w:rFonts w:ascii="宋体" w:eastAsia="宋体" w:hAnsi="宋体"/>
          <w:sz w:val="24"/>
          <w:szCs w:val="24"/>
          <w:u w:val="single"/>
        </w:rPr>
        <w:t xml:space="preserve">                       </w:t>
      </w:r>
    </w:p>
    <w:p w:rsidR="00FB31F0" w:rsidRPr="00FE7053" w:rsidRDefault="00FB31F0" w:rsidP="00876168">
      <w:pPr>
        <w:wordWrap w:val="0"/>
        <w:spacing w:line="360" w:lineRule="auto"/>
        <w:ind w:firstLineChars="200" w:firstLine="480"/>
        <w:rPr>
          <w:rFonts w:ascii="宋体" w:eastAsia="宋体" w:hAnsi="宋体"/>
          <w:sz w:val="24"/>
          <w:szCs w:val="24"/>
        </w:rPr>
      </w:pPr>
      <w:r w:rsidRPr="00FE7053">
        <w:rPr>
          <w:rFonts w:ascii="宋体" w:eastAsia="宋体" w:hAnsi="宋体" w:hint="eastAsia"/>
          <w:sz w:val="24"/>
          <w:szCs w:val="24"/>
        </w:rPr>
        <w:t>联系电话：</w:t>
      </w:r>
      <w:r w:rsidRPr="00FE7053">
        <w:rPr>
          <w:rFonts w:ascii="宋体" w:eastAsia="宋体" w:hAnsi="宋体"/>
          <w:sz w:val="24"/>
          <w:szCs w:val="24"/>
          <w:u w:val="single"/>
        </w:rPr>
        <w:t xml:space="preserve">                   </w:t>
      </w:r>
    </w:p>
    <w:p w:rsidR="00FB31F0" w:rsidRPr="00FE7053" w:rsidRDefault="00FB31F0" w:rsidP="00876168">
      <w:pPr>
        <w:wordWrap w:val="0"/>
        <w:spacing w:afterLines="100" w:after="312" w:line="360" w:lineRule="auto"/>
        <w:ind w:firstLineChars="200" w:firstLine="480"/>
        <w:rPr>
          <w:rFonts w:ascii="宋体" w:eastAsia="宋体" w:hAnsi="宋体"/>
          <w:sz w:val="24"/>
          <w:szCs w:val="24"/>
        </w:rPr>
      </w:pPr>
      <w:r>
        <w:rPr>
          <w:rFonts w:ascii="宋体" w:eastAsia="宋体" w:hAnsi="宋体" w:hint="eastAsia"/>
          <w:sz w:val="24"/>
          <w:szCs w:val="24"/>
        </w:rPr>
        <w:t>统一</w:t>
      </w:r>
      <w:r w:rsidRPr="00FE7053">
        <w:rPr>
          <w:rFonts w:ascii="宋体" w:eastAsia="宋体" w:hAnsi="宋体" w:hint="eastAsia"/>
          <w:sz w:val="24"/>
          <w:szCs w:val="24"/>
        </w:rPr>
        <w:t>社会信用代码：</w:t>
      </w:r>
      <w:r w:rsidRPr="00FE7053">
        <w:rPr>
          <w:rFonts w:ascii="宋体" w:eastAsia="宋体" w:hAnsi="宋体"/>
          <w:sz w:val="24"/>
          <w:szCs w:val="24"/>
          <w:u w:val="single"/>
        </w:rPr>
        <w:t xml:space="preserve">              </w:t>
      </w:r>
      <w:bookmarkEnd w:id="1"/>
      <w:r w:rsidRPr="00FE7053">
        <w:rPr>
          <w:rFonts w:ascii="宋体" w:eastAsia="宋体" w:hAnsi="宋体"/>
          <w:sz w:val="24"/>
          <w:szCs w:val="24"/>
          <w:u w:val="single"/>
        </w:rPr>
        <w:t xml:space="preserve"> </w:t>
      </w:r>
    </w:p>
    <w:p w:rsidR="00FB31F0" w:rsidRPr="00AE05E0" w:rsidRDefault="00FB31F0" w:rsidP="00876168">
      <w:pPr>
        <w:widowControl/>
        <w:shd w:val="clear" w:color="auto" w:fill="FFFFFF"/>
        <w:wordWrap w:val="0"/>
        <w:spacing w:afterLines="100" w:after="312" w:line="360" w:lineRule="auto"/>
        <w:ind w:firstLineChars="200" w:firstLine="480"/>
        <w:textAlignment w:val="baseline"/>
        <w:rPr>
          <w:rFonts w:ascii="宋体" w:eastAsia="宋体" w:hAnsi="宋体" w:cs="宋体"/>
          <w:kern w:val="0"/>
          <w:sz w:val="24"/>
          <w:szCs w:val="24"/>
        </w:rPr>
      </w:pPr>
      <w:r w:rsidRPr="00AE05E0">
        <w:rPr>
          <w:rFonts w:ascii="宋体" w:eastAsia="宋体" w:hAnsi="宋体" w:cs="宋体" w:hint="eastAsia"/>
          <w:kern w:val="0"/>
          <w:sz w:val="24"/>
          <w:szCs w:val="24"/>
        </w:rPr>
        <w:t>为明确双方在合同中的权利、义务和经济责任，确保合同全面履行，经双方平等协商一致，根据《中华人民共和国合同法》及有关规定订立以下条款，以资双方共同遵照执行。</w:t>
      </w:r>
    </w:p>
    <w:p w:rsidR="00FB31F0" w:rsidRPr="00AE05E0" w:rsidRDefault="00FB31F0" w:rsidP="00876168">
      <w:pPr>
        <w:widowControl/>
        <w:shd w:val="clear" w:color="auto" w:fill="FFFFFF"/>
        <w:wordWrap w:val="0"/>
        <w:spacing w:line="360" w:lineRule="auto"/>
        <w:ind w:firstLineChars="200" w:firstLine="480"/>
        <w:textAlignment w:val="baseline"/>
        <w:rPr>
          <w:rFonts w:ascii="宋体" w:eastAsia="宋体" w:hAnsi="宋体" w:cs="宋体"/>
          <w:kern w:val="0"/>
          <w:sz w:val="24"/>
          <w:szCs w:val="24"/>
        </w:rPr>
      </w:pPr>
      <w:r w:rsidRPr="00AE05E0">
        <w:rPr>
          <w:rFonts w:ascii="宋体" w:eastAsia="宋体" w:hAnsi="宋体" w:cs="宋体" w:hint="eastAsia"/>
          <w:kern w:val="0"/>
          <w:sz w:val="24"/>
          <w:szCs w:val="24"/>
        </w:rPr>
        <w:t xml:space="preserve">第一条　</w:t>
      </w:r>
      <w:proofErr w:type="gramStart"/>
      <w:r w:rsidRPr="00AE05E0">
        <w:rPr>
          <w:rFonts w:ascii="宋体" w:eastAsia="宋体" w:hAnsi="宋体" w:cs="宋体" w:hint="eastAsia"/>
          <w:kern w:val="0"/>
          <w:sz w:val="24"/>
          <w:szCs w:val="24"/>
        </w:rPr>
        <w:t>定作</w:t>
      </w:r>
      <w:proofErr w:type="gramEnd"/>
      <w:r w:rsidRPr="00AE05E0">
        <w:rPr>
          <w:rFonts w:ascii="宋体" w:eastAsia="宋体" w:hAnsi="宋体" w:cs="宋体" w:hint="eastAsia"/>
          <w:kern w:val="0"/>
          <w:sz w:val="24"/>
          <w:szCs w:val="24"/>
        </w:rPr>
        <w:t>物名称、数量、规格、质量、价款</w:t>
      </w:r>
    </w:p>
    <w:p w:rsidR="00FB31F0" w:rsidRPr="00AE05E0" w:rsidRDefault="00FB31F0" w:rsidP="00876168">
      <w:pPr>
        <w:widowControl/>
        <w:shd w:val="clear" w:color="auto" w:fill="FFFFFF"/>
        <w:wordWrap w:val="0"/>
        <w:spacing w:line="360" w:lineRule="auto"/>
        <w:ind w:firstLineChars="200" w:firstLine="480"/>
        <w:textAlignment w:val="baseline"/>
        <w:rPr>
          <w:rFonts w:ascii="宋体" w:eastAsia="宋体" w:hAnsi="宋体" w:cs="宋体"/>
          <w:kern w:val="0"/>
          <w:sz w:val="24"/>
          <w:szCs w:val="24"/>
        </w:rPr>
      </w:pPr>
      <w:r w:rsidRPr="00AE05E0">
        <w:rPr>
          <w:rFonts w:ascii="宋体" w:eastAsia="宋体" w:hAnsi="宋体" w:cs="宋体"/>
          <w:kern w:val="0"/>
          <w:sz w:val="24"/>
          <w:szCs w:val="24"/>
        </w:rPr>
        <w:t xml:space="preserve">1.1　</w:t>
      </w:r>
      <w:r w:rsidRPr="00AE05E0">
        <w:rPr>
          <w:rFonts w:ascii="宋体" w:eastAsia="宋体" w:hAnsi="宋体" w:cs="宋体" w:hint="eastAsia"/>
          <w:kern w:val="0"/>
          <w:sz w:val="24"/>
          <w:szCs w:val="24"/>
        </w:rPr>
        <w:t>防盗门名称</w:t>
      </w:r>
      <w:r w:rsidRPr="00AE05E0">
        <w:rPr>
          <w:rFonts w:ascii="宋体" w:eastAsia="宋体" w:hAnsi="宋体" w:cs="宋体"/>
          <w:kern w:val="0"/>
          <w:sz w:val="24"/>
          <w:szCs w:val="24"/>
          <w:u w:val="single"/>
        </w:rPr>
        <w:t xml:space="preserve">           </w:t>
      </w:r>
      <w:r w:rsidRPr="00AE05E0">
        <w:rPr>
          <w:rFonts w:ascii="宋体" w:eastAsia="宋体" w:hAnsi="宋体" w:cs="宋体" w:hint="eastAsia"/>
          <w:kern w:val="0"/>
          <w:sz w:val="24"/>
          <w:szCs w:val="24"/>
        </w:rPr>
        <w:t>，规格</w:t>
      </w:r>
      <w:r w:rsidRPr="00AE05E0">
        <w:rPr>
          <w:rFonts w:ascii="宋体" w:eastAsia="宋体" w:hAnsi="宋体" w:cs="宋体"/>
          <w:kern w:val="0"/>
          <w:sz w:val="24"/>
          <w:szCs w:val="24"/>
          <w:u w:val="single"/>
        </w:rPr>
        <w:t xml:space="preserve">           </w:t>
      </w:r>
      <w:r w:rsidRPr="00AE05E0">
        <w:rPr>
          <w:rFonts w:ascii="宋体" w:eastAsia="宋体" w:hAnsi="宋体" w:cs="宋体" w:hint="eastAsia"/>
          <w:kern w:val="0"/>
          <w:sz w:val="24"/>
          <w:szCs w:val="24"/>
        </w:rPr>
        <w:t>，单位</w:t>
      </w:r>
      <w:r w:rsidRPr="00AE05E0">
        <w:rPr>
          <w:rFonts w:ascii="宋体" w:eastAsia="宋体" w:hAnsi="宋体" w:cs="宋体"/>
          <w:kern w:val="0"/>
          <w:sz w:val="24"/>
          <w:szCs w:val="24"/>
          <w:u w:val="single"/>
        </w:rPr>
        <w:t xml:space="preserve">           </w:t>
      </w:r>
      <w:r w:rsidRPr="00AE05E0">
        <w:rPr>
          <w:rFonts w:ascii="宋体" w:eastAsia="宋体" w:hAnsi="宋体" w:cs="宋体" w:hint="eastAsia"/>
          <w:kern w:val="0"/>
          <w:sz w:val="24"/>
          <w:szCs w:val="24"/>
        </w:rPr>
        <w:t>，数量</w:t>
      </w:r>
      <w:r w:rsidRPr="00AE05E0">
        <w:rPr>
          <w:rFonts w:ascii="宋体" w:eastAsia="宋体" w:hAnsi="宋体" w:cs="宋体"/>
          <w:kern w:val="0"/>
          <w:sz w:val="24"/>
          <w:szCs w:val="24"/>
          <w:u w:val="single"/>
        </w:rPr>
        <w:t xml:space="preserve">           </w:t>
      </w:r>
      <w:r w:rsidRPr="00AE05E0">
        <w:rPr>
          <w:rFonts w:ascii="宋体" w:eastAsia="宋体" w:hAnsi="宋体" w:cs="宋体" w:hint="eastAsia"/>
          <w:kern w:val="0"/>
          <w:sz w:val="24"/>
          <w:szCs w:val="24"/>
        </w:rPr>
        <w:t>，单价（元</w:t>
      </w:r>
      <w:r w:rsidRPr="00AE05E0">
        <w:rPr>
          <w:rFonts w:ascii="宋体" w:eastAsia="宋体" w:hAnsi="宋体" w:cs="宋体"/>
          <w:kern w:val="0"/>
          <w:sz w:val="24"/>
          <w:szCs w:val="24"/>
        </w:rPr>
        <w:t>/</w:t>
      </w:r>
      <w:r w:rsidRPr="00AE05E0">
        <w:rPr>
          <w:rFonts w:ascii="宋体" w:eastAsia="宋体" w:hAnsi="宋体" w:cs="宋体" w:hint="eastAsia"/>
          <w:kern w:val="0"/>
          <w:sz w:val="24"/>
          <w:szCs w:val="24"/>
        </w:rPr>
        <w:t>平方米）</w:t>
      </w:r>
      <w:r w:rsidRPr="00AE05E0">
        <w:rPr>
          <w:rFonts w:ascii="宋体" w:eastAsia="宋体" w:hAnsi="宋体" w:cs="宋体"/>
          <w:kern w:val="0"/>
          <w:sz w:val="24"/>
          <w:szCs w:val="24"/>
          <w:u w:val="single"/>
        </w:rPr>
        <w:t xml:space="preserve">           </w:t>
      </w:r>
      <w:r w:rsidRPr="00AE05E0">
        <w:rPr>
          <w:rFonts w:ascii="宋体" w:eastAsia="宋体" w:hAnsi="宋体" w:cs="宋体" w:hint="eastAsia"/>
          <w:kern w:val="0"/>
          <w:sz w:val="24"/>
          <w:szCs w:val="24"/>
        </w:rPr>
        <w:t>，大写：</w:t>
      </w:r>
      <w:r w:rsidRPr="00AE05E0">
        <w:rPr>
          <w:rFonts w:ascii="宋体" w:eastAsia="宋体" w:hAnsi="宋体" w:cs="宋体"/>
          <w:kern w:val="0"/>
          <w:sz w:val="24"/>
          <w:szCs w:val="24"/>
          <w:u w:val="single"/>
        </w:rPr>
        <w:t xml:space="preserve">           </w:t>
      </w:r>
      <w:r w:rsidRPr="00AE05E0">
        <w:rPr>
          <w:rFonts w:ascii="宋体" w:eastAsia="宋体" w:hAnsi="宋体" w:cs="宋体" w:hint="eastAsia"/>
          <w:kern w:val="0"/>
          <w:sz w:val="24"/>
          <w:szCs w:val="24"/>
        </w:rPr>
        <w:t>。</w:t>
      </w:r>
    </w:p>
    <w:p w:rsidR="00FB31F0" w:rsidRPr="00AE05E0" w:rsidRDefault="00FB31F0" w:rsidP="00876168">
      <w:pPr>
        <w:widowControl/>
        <w:shd w:val="clear" w:color="auto" w:fill="FFFFFF"/>
        <w:wordWrap w:val="0"/>
        <w:spacing w:line="360" w:lineRule="auto"/>
        <w:ind w:firstLineChars="200" w:firstLine="480"/>
        <w:textAlignment w:val="baseline"/>
        <w:rPr>
          <w:rFonts w:ascii="宋体" w:eastAsia="宋体" w:hAnsi="宋体" w:cs="宋体"/>
          <w:kern w:val="0"/>
          <w:sz w:val="24"/>
          <w:szCs w:val="24"/>
        </w:rPr>
      </w:pPr>
      <w:r w:rsidRPr="00AE05E0">
        <w:rPr>
          <w:rFonts w:ascii="宋体" w:eastAsia="宋体" w:hAnsi="宋体" w:cs="宋体" w:hint="eastAsia"/>
          <w:kern w:val="0"/>
          <w:sz w:val="24"/>
          <w:szCs w:val="24"/>
        </w:rPr>
        <w:t>注：以实际安装</w:t>
      </w:r>
      <w:proofErr w:type="gramStart"/>
      <w:r w:rsidRPr="00AE05E0">
        <w:rPr>
          <w:rFonts w:ascii="宋体" w:eastAsia="宋体" w:hAnsi="宋体" w:cs="宋体" w:hint="eastAsia"/>
          <w:kern w:val="0"/>
          <w:sz w:val="24"/>
          <w:szCs w:val="24"/>
        </w:rPr>
        <w:t>樘</w:t>
      </w:r>
      <w:proofErr w:type="gramEnd"/>
      <w:r w:rsidRPr="00AE05E0">
        <w:rPr>
          <w:rFonts w:ascii="宋体" w:eastAsia="宋体" w:hAnsi="宋体" w:cs="宋体" w:hint="eastAsia"/>
          <w:kern w:val="0"/>
          <w:sz w:val="24"/>
          <w:szCs w:val="24"/>
        </w:rPr>
        <w:t>数结算，面积以现场实际测量面积为准。以上价格为一次性包死价。需方继续订货时，提前</w:t>
      </w:r>
      <w:r w:rsidRPr="00AE05E0">
        <w:rPr>
          <w:rFonts w:ascii="宋体" w:eastAsia="宋体" w:hAnsi="宋体" w:cs="宋体"/>
          <w:kern w:val="0"/>
          <w:sz w:val="24"/>
          <w:szCs w:val="24"/>
          <w:u w:val="single"/>
        </w:rPr>
        <w:t xml:space="preserve">     </w:t>
      </w:r>
      <w:r w:rsidRPr="00AE05E0">
        <w:rPr>
          <w:rFonts w:ascii="宋体" w:eastAsia="宋体" w:hAnsi="宋体" w:cs="宋体" w:hint="eastAsia"/>
          <w:kern w:val="0"/>
          <w:sz w:val="24"/>
          <w:szCs w:val="24"/>
        </w:rPr>
        <w:t>天向供方提供计划通知单通知乙方。</w:t>
      </w:r>
    </w:p>
    <w:p w:rsidR="00FB31F0" w:rsidRPr="00AE05E0" w:rsidRDefault="00FB31F0" w:rsidP="00876168">
      <w:pPr>
        <w:widowControl/>
        <w:shd w:val="clear" w:color="auto" w:fill="FFFFFF"/>
        <w:wordWrap w:val="0"/>
        <w:spacing w:line="360" w:lineRule="auto"/>
        <w:ind w:firstLineChars="200" w:firstLine="480"/>
        <w:textAlignment w:val="baseline"/>
        <w:rPr>
          <w:rFonts w:ascii="宋体" w:eastAsia="宋体" w:hAnsi="宋体" w:cs="宋体"/>
          <w:kern w:val="0"/>
          <w:sz w:val="24"/>
          <w:szCs w:val="24"/>
        </w:rPr>
      </w:pPr>
      <w:r w:rsidRPr="00AE05E0">
        <w:rPr>
          <w:rFonts w:ascii="宋体" w:eastAsia="宋体" w:hAnsi="宋体" w:cs="宋体"/>
          <w:kern w:val="0"/>
          <w:sz w:val="24"/>
          <w:szCs w:val="24"/>
        </w:rPr>
        <w:t>1.2</w:t>
      </w:r>
      <w:r w:rsidRPr="00AE05E0">
        <w:rPr>
          <w:rFonts w:ascii="宋体" w:eastAsia="宋体" w:hAnsi="宋体" w:cs="宋体" w:hint="eastAsia"/>
          <w:kern w:val="0"/>
          <w:sz w:val="24"/>
          <w:szCs w:val="24"/>
        </w:rPr>
        <w:t xml:space="preserve">　工期要求：</w:t>
      </w:r>
      <w:r w:rsidRPr="005C4B4F">
        <w:rPr>
          <w:rFonts w:ascii="宋体" w:eastAsia="宋体" w:hAnsi="宋体" w:hint="eastAsia"/>
          <w:sz w:val="24"/>
          <w:szCs w:val="24"/>
          <w:u w:val="single"/>
        </w:rPr>
        <w:t xml:space="preserve">                       </w:t>
      </w:r>
      <w:r w:rsidRPr="005C4B4F">
        <w:rPr>
          <w:rFonts w:ascii="宋体" w:eastAsia="宋体" w:hAnsi="宋体" w:hint="eastAsia"/>
          <w:sz w:val="24"/>
          <w:szCs w:val="24"/>
        </w:rPr>
        <w:t>。</w:t>
      </w:r>
    </w:p>
    <w:p w:rsidR="00FB31F0" w:rsidRPr="00AE05E0" w:rsidRDefault="00FB31F0" w:rsidP="00876168">
      <w:pPr>
        <w:widowControl/>
        <w:shd w:val="clear" w:color="auto" w:fill="FFFFFF"/>
        <w:wordWrap w:val="0"/>
        <w:spacing w:line="360" w:lineRule="auto"/>
        <w:ind w:firstLineChars="200" w:firstLine="480"/>
        <w:textAlignment w:val="baseline"/>
        <w:rPr>
          <w:rFonts w:ascii="宋体" w:eastAsia="宋体" w:hAnsi="宋体" w:cs="宋体"/>
          <w:kern w:val="0"/>
          <w:sz w:val="24"/>
          <w:szCs w:val="24"/>
        </w:rPr>
      </w:pPr>
      <w:r w:rsidRPr="00AE05E0">
        <w:rPr>
          <w:rFonts w:ascii="宋体" w:eastAsia="宋体" w:hAnsi="宋体" w:cs="宋体" w:hint="eastAsia"/>
          <w:kern w:val="0"/>
          <w:sz w:val="24"/>
          <w:szCs w:val="24"/>
        </w:rPr>
        <w:t>第二条</w:t>
      </w:r>
      <w:r w:rsidRPr="00776248">
        <w:rPr>
          <w:rFonts w:ascii="宋体" w:eastAsia="宋体" w:hAnsi="宋体" w:cs="宋体" w:hint="eastAsia"/>
          <w:kern w:val="0"/>
          <w:sz w:val="24"/>
          <w:szCs w:val="24"/>
        </w:rPr>
        <w:t xml:space="preserve">　</w:t>
      </w:r>
      <w:r w:rsidRPr="00AE05E0">
        <w:rPr>
          <w:rFonts w:ascii="宋体" w:eastAsia="宋体" w:hAnsi="宋体" w:cs="宋体" w:hint="eastAsia"/>
          <w:kern w:val="0"/>
          <w:sz w:val="24"/>
          <w:szCs w:val="24"/>
        </w:rPr>
        <w:t>承揽方式、材料的提供</w:t>
      </w:r>
    </w:p>
    <w:p w:rsidR="00FB31F0" w:rsidRPr="00AE05E0" w:rsidRDefault="00FB31F0" w:rsidP="00876168">
      <w:pPr>
        <w:widowControl/>
        <w:shd w:val="clear" w:color="auto" w:fill="FFFFFF"/>
        <w:wordWrap w:val="0"/>
        <w:spacing w:line="360" w:lineRule="auto"/>
        <w:ind w:firstLineChars="200" w:firstLine="480"/>
        <w:textAlignment w:val="baseline"/>
        <w:rPr>
          <w:rFonts w:ascii="宋体" w:eastAsia="宋体" w:hAnsi="宋体" w:cs="宋体"/>
          <w:kern w:val="0"/>
          <w:sz w:val="24"/>
          <w:szCs w:val="24"/>
        </w:rPr>
      </w:pPr>
      <w:r w:rsidRPr="00AE05E0">
        <w:rPr>
          <w:rFonts w:ascii="宋体" w:eastAsia="宋体" w:hAnsi="宋体" w:cs="宋体"/>
          <w:kern w:val="0"/>
          <w:sz w:val="24"/>
          <w:szCs w:val="24"/>
        </w:rPr>
        <w:t>2.1　承揽方式：乙方包工包料，所有材料由乙方提供。负责制作、安装</w:t>
      </w:r>
      <w:proofErr w:type="gramStart"/>
      <w:r w:rsidRPr="00AE05E0">
        <w:rPr>
          <w:rFonts w:ascii="宋体" w:eastAsia="宋体" w:hAnsi="宋体" w:cs="宋体" w:hint="eastAsia"/>
          <w:kern w:val="0"/>
          <w:sz w:val="24"/>
          <w:szCs w:val="24"/>
        </w:rPr>
        <w:t>并运输</w:t>
      </w:r>
      <w:proofErr w:type="gramEnd"/>
      <w:r w:rsidRPr="00AE05E0">
        <w:rPr>
          <w:rFonts w:ascii="宋体" w:eastAsia="宋体" w:hAnsi="宋体" w:cs="宋体" w:hint="eastAsia"/>
          <w:kern w:val="0"/>
          <w:sz w:val="24"/>
          <w:szCs w:val="24"/>
        </w:rPr>
        <w:t>到施工安装现场；</w:t>
      </w:r>
    </w:p>
    <w:p w:rsidR="00FB31F0" w:rsidRPr="00AE05E0" w:rsidRDefault="00FB31F0" w:rsidP="00876168">
      <w:pPr>
        <w:widowControl/>
        <w:shd w:val="clear" w:color="auto" w:fill="FFFFFF"/>
        <w:wordWrap w:val="0"/>
        <w:spacing w:line="360" w:lineRule="auto"/>
        <w:ind w:firstLineChars="200" w:firstLine="480"/>
        <w:textAlignment w:val="baseline"/>
        <w:rPr>
          <w:rFonts w:ascii="宋体" w:eastAsia="宋体" w:hAnsi="宋体" w:cs="宋体"/>
          <w:kern w:val="0"/>
          <w:sz w:val="24"/>
          <w:szCs w:val="24"/>
        </w:rPr>
      </w:pPr>
      <w:r w:rsidRPr="00AE05E0">
        <w:rPr>
          <w:rFonts w:ascii="宋体" w:eastAsia="宋体" w:hAnsi="宋体" w:cs="宋体"/>
          <w:kern w:val="0"/>
          <w:sz w:val="24"/>
          <w:szCs w:val="24"/>
        </w:rPr>
        <w:t>2.2　本合同价格内已包含：制作、安装、运输、卸车、五金、闭门器、电控锁等全部内容；</w:t>
      </w:r>
    </w:p>
    <w:p w:rsidR="00FB31F0" w:rsidRPr="00AE05E0" w:rsidRDefault="00FB31F0" w:rsidP="00876168">
      <w:pPr>
        <w:widowControl/>
        <w:shd w:val="clear" w:color="auto" w:fill="FFFFFF"/>
        <w:wordWrap w:val="0"/>
        <w:spacing w:line="360" w:lineRule="auto"/>
        <w:ind w:firstLineChars="200" w:firstLine="480"/>
        <w:textAlignment w:val="baseline"/>
        <w:rPr>
          <w:rFonts w:ascii="宋体" w:eastAsia="宋体" w:hAnsi="宋体" w:cs="宋体"/>
          <w:kern w:val="0"/>
          <w:sz w:val="24"/>
          <w:szCs w:val="24"/>
        </w:rPr>
      </w:pPr>
      <w:r w:rsidRPr="00AE05E0">
        <w:rPr>
          <w:rFonts w:ascii="宋体" w:eastAsia="宋体" w:hAnsi="宋体" w:cs="宋体"/>
          <w:kern w:val="0"/>
          <w:sz w:val="24"/>
          <w:szCs w:val="24"/>
        </w:rPr>
        <w:t>2.3　材质标准：</w:t>
      </w:r>
      <w:r w:rsidRPr="005C4B4F">
        <w:rPr>
          <w:rFonts w:ascii="宋体" w:eastAsia="宋体" w:hAnsi="宋体" w:hint="eastAsia"/>
          <w:sz w:val="24"/>
          <w:szCs w:val="24"/>
          <w:u w:val="single"/>
        </w:rPr>
        <w:t xml:space="preserve">                       </w:t>
      </w:r>
      <w:r>
        <w:rPr>
          <w:rFonts w:ascii="宋体" w:eastAsia="宋体" w:hAnsi="宋体" w:hint="eastAsia"/>
          <w:sz w:val="24"/>
          <w:szCs w:val="24"/>
        </w:rPr>
        <w:t>；</w:t>
      </w:r>
    </w:p>
    <w:p w:rsidR="00FB31F0" w:rsidRPr="00AE05E0" w:rsidRDefault="00FB31F0" w:rsidP="00876168">
      <w:pPr>
        <w:widowControl/>
        <w:shd w:val="clear" w:color="auto" w:fill="FFFFFF"/>
        <w:wordWrap w:val="0"/>
        <w:spacing w:line="360" w:lineRule="auto"/>
        <w:ind w:firstLineChars="200" w:firstLine="480"/>
        <w:textAlignment w:val="baseline"/>
        <w:rPr>
          <w:rFonts w:ascii="宋体" w:eastAsia="宋体" w:hAnsi="宋体" w:cs="宋体"/>
          <w:kern w:val="0"/>
          <w:sz w:val="24"/>
          <w:szCs w:val="24"/>
        </w:rPr>
      </w:pPr>
      <w:r w:rsidRPr="00AE05E0">
        <w:rPr>
          <w:rFonts w:ascii="宋体" w:eastAsia="宋体" w:hAnsi="宋体" w:cs="宋体"/>
          <w:kern w:val="0"/>
          <w:sz w:val="24"/>
          <w:szCs w:val="24"/>
        </w:rPr>
        <w:lastRenderedPageBreak/>
        <w:t>2.4</w:t>
      </w:r>
      <w:r w:rsidRPr="00AE05E0">
        <w:rPr>
          <w:rFonts w:ascii="宋体" w:eastAsia="宋体" w:hAnsi="宋体" w:cs="宋体" w:hint="eastAsia"/>
          <w:kern w:val="0"/>
          <w:sz w:val="24"/>
          <w:szCs w:val="24"/>
        </w:rPr>
        <w:t xml:space="preserve">　乙方产品必须附有产品出厂合格证，需检验的，应提供检验合格证，作为质量资料向甲方提供。禁止使用不合格产品和假冒伪劣产品，如有发生乙方无条件</w:t>
      </w:r>
      <w:proofErr w:type="gramStart"/>
      <w:r w:rsidRPr="00AE05E0">
        <w:rPr>
          <w:rFonts w:ascii="宋体" w:eastAsia="宋体" w:hAnsi="宋体" w:cs="宋体" w:hint="eastAsia"/>
          <w:kern w:val="0"/>
          <w:sz w:val="24"/>
          <w:szCs w:val="24"/>
        </w:rPr>
        <w:t>退货重</w:t>
      </w:r>
      <w:proofErr w:type="gramEnd"/>
      <w:r w:rsidRPr="00AE05E0">
        <w:rPr>
          <w:rFonts w:ascii="宋体" w:eastAsia="宋体" w:hAnsi="宋体" w:cs="宋体" w:hint="eastAsia"/>
          <w:kern w:val="0"/>
          <w:sz w:val="24"/>
          <w:szCs w:val="24"/>
        </w:rPr>
        <w:t>作。</w:t>
      </w:r>
    </w:p>
    <w:p w:rsidR="00FB31F0" w:rsidRPr="00AE05E0" w:rsidRDefault="00FB31F0" w:rsidP="00876168">
      <w:pPr>
        <w:widowControl/>
        <w:shd w:val="clear" w:color="auto" w:fill="FFFFFF"/>
        <w:wordWrap w:val="0"/>
        <w:spacing w:line="360" w:lineRule="auto"/>
        <w:ind w:firstLineChars="200" w:firstLine="480"/>
        <w:textAlignment w:val="baseline"/>
        <w:rPr>
          <w:rFonts w:ascii="宋体" w:eastAsia="宋体" w:hAnsi="宋体" w:cs="宋体"/>
          <w:kern w:val="0"/>
          <w:sz w:val="24"/>
          <w:szCs w:val="24"/>
        </w:rPr>
      </w:pPr>
      <w:r w:rsidRPr="00AE05E0">
        <w:rPr>
          <w:rFonts w:ascii="宋体" w:eastAsia="宋体" w:hAnsi="宋体" w:cs="宋体" w:hint="eastAsia"/>
          <w:kern w:val="0"/>
          <w:sz w:val="24"/>
          <w:szCs w:val="24"/>
        </w:rPr>
        <w:t>第三条　承揽范围</w:t>
      </w:r>
    </w:p>
    <w:p w:rsidR="00FB31F0" w:rsidRPr="00AE05E0" w:rsidRDefault="00FB31F0" w:rsidP="00876168">
      <w:pPr>
        <w:widowControl/>
        <w:shd w:val="clear" w:color="auto" w:fill="FFFFFF"/>
        <w:wordWrap w:val="0"/>
        <w:spacing w:line="360" w:lineRule="auto"/>
        <w:ind w:firstLineChars="200" w:firstLine="480"/>
        <w:textAlignment w:val="baseline"/>
        <w:rPr>
          <w:rFonts w:ascii="宋体" w:eastAsia="宋体" w:hAnsi="宋体" w:cs="宋体"/>
          <w:kern w:val="0"/>
          <w:sz w:val="24"/>
          <w:szCs w:val="24"/>
        </w:rPr>
      </w:pPr>
      <w:r w:rsidRPr="00AE05E0">
        <w:rPr>
          <w:rFonts w:ascii="宋体" w:eastAsia="宋体" w:hAnsi="宋体" w:cs="宋体"/>
          <w:kern w:val="0"/>
          <w:sz w:val="24"/>
          <w:szCs w:val="24"/>
        </w:rPr>
        <w:t>3.1　乙方承揽加工范围：</w:t>
      </w:r>
      <w:r w:rsidRPr="005C4B4F">
        <w:rPr>
          <w:rFonts w:ascii="宋体" w:eastAsia="宋体" w:hAnsi="宋体" w:hint="eastAsia"/>
          <w:sz w:val="24"/>
          <w:szCs w:val="24"/>
          <w:u w:val="single"/>
        </w:rPr>
        <w:t xml:space="preserve">                       </w:t>
      </w:r>
      <w:r w:rsidRPr="005C4B4F">
        <w:rPr>
          <w:rFonts w:ascii="宋体" w:eastAsia="宋体" w:hAnsi="宋体" w:hint="eastAsia"/>
          <w:sz w:val="24"/>
          <w:szCs w:val="24"/>
        </w:rPr>
        <w:t>。</w:t>
      </w:r>
    </w:p>
    <w:p w:rsidR="00FB31F0" w:rsidRPr="00AE05E0" w:rsidRDefault="00FB31F0" w:rsidP="00876168">
      <w:pPr>
        <w:widowControl/>
        <w:shd w:val="clear" w:color="auto" w:fill="FFFFFF"/>
        <w:wordWrap w:val="0"/>
        <w:spacing w:line="360" w:lineRule="auto"/>
        <w:ind w:firstLineChars="200" w:firstLine="480"/>
        <w:textAlignment w:val="baseline"/>
        <w:rPr>
          <w:rFonts w:ascii="宋体" w:eastAsia="宋体" w:hAnsi="宋体" w:cs="宋体"/>
          <w:kern w:val="0"/>
          <w:sz w:val="24"/>
          <w:szCs w:val="24"/>
        </w:rPr>
      </w:pPr>
      <w:r w:rsidRPr="00AE05E0">
        <w:rPr>
          <w:rFonts w:ascii="宋体" w:eastAsia="宋体" w:hAnsi="宋体" w:cs="宋体"/>
          <w:kern w:val="0"/>
          <w:sz w:val="24"/>
          <w:szCs w:val="24"/>
        </w:rPr>
        <w:t>3.2　工程地点：</w:t>
      </w:r>
      <w:r w:rsidRPr="005C4B4F">
        <w:rPr>
          <w:rFonts w:ascii="宋体" w:eastAsia="宋体" w:hAnsi="宋体" w:hint="eastAsia"/>
          <w:sz w:val="24"/>
          <w:szCs w:val="24"/>
          <w:u w:val="single"/>
        </w:rPr>
        <w:t xml:space="preserve">                       </w:t>
      </w:r>
      <w:r w:rsidRPr="005C4B4F">
        <w:rPr>
          <w:rFonts w:ascii="宋体" w:eastAsia="宋体" w:hAnsi="宋体" w:hint="eastAsia"/>
          <w:sz w:val="24"/>
          <w:szCs w:val="24"/>
        </w:rPr>
        <w:t>。</w:t>
      </w:r>
    </w:p>
    <w:p w:rsidR="00FB31F0" w:rsidRPr="00AE05E0" w:rsidRDefault="00FB31F0" w:rsidP="00876168">
      <w:pPr>
        <w:widowControl/>
        <w:shd w:val="clear" w:color="auto" w:fill="FFFFFF"/>
        <w:wordWrap w:val="0"/>
        <w:spacing w:line="360" w:lineRule="auto"/>
        <w:ind w:firstLineChars="200" w:firstLine="480"/>
        <w:textAlignment w:val="baseline"/>
        <w:rPr>
          <w:rFonts w:ascii="宋体" w:eastAsia="宋体" w:hAnsi="宋体" w:cs="宋体"/>
          <w:kern w:val="0"/>
          <w:sz w:val="24"/>
          <w:szCs w:val="24"/>
        </w:rPr>
      </w:pPr>
      <w:r w:rsidRPr="00AE05E0">
        <w:rPr>
          <w:rFonts w:ascii="宋体" w:eastAsia="宋体" w:hAnsi="宋体" w:cs="宋体" w:hint="eastAsia"/>
          <w:kern w:val="0"/>
          <w:sz w:val="24"/>
          <w:szCs w:val="24"/>
        </w:rPr>
        <w:t>第四条　合同价款的计算、结算、支付方式</w:t>
      </w:r>
    </w:p>
    <w:p w:rsidR="00FB31F0" w:rsidRPr="00AE05E0" w:rsidRDefault="00FB31F0" w:rsidP="00876168">
      <w:pPr>
        <w:widowControl/>
        <w:shd w:val="clear" w:color="auto" w:fill="FFFFFF"/>
        <w:wordWrap w:val="0"/>
        <w:spacing w:line="360" w:lineRule="auto"/>
        <w:ind w:firstLineChars="200" w:firstLine="480"/>
        <w:textAlignment w:val="baseline"/>
        <w:rPr>
          <w:rFonts w:ascii="宋体" w:eastAsia="宋体" w:hAnsi="宋体" w:cs="宋体"/>
          <w:kern w:val="0"/>
          <w:sz w:val="24"/>
          <w:szCs w:val="24"/>
        </w:rPr>
      </w:pPr>
      <w:r w:rsidRPr="00AE05E0">
        <w:rPr>
          <w:rFonts w:ascii="宋体" w:eastAsia="宋体" w:hAnsi="宋体" w:cs="宋体"/>
          <w:kern w:val="0"/>
          <w:sz w:val="24"/>
          <w:szCs w:val="24"/>
        </w:rPr>
        <w:t>4.1</w:t>
      </w:r>
      <w:r w:rsidRPr="00776248">
        <w:rPr>
          <w:rFonts w:ascii="宋体" w:eastAsia="宋体" w:hAnsi="宋体" w:cs="宋体" w:hint="eastAsia"/>
          <w:kern w:val="0"/>
          <w:sz w:val="24"/>
          <w:szCs w:val="24"/>
        </w:rPr>
        <w:t xml:space="preserve">　</w:t>
      </w:r>
      <w:r w:rsidRPr="00AE05E0">
        <w:rPr>
          <w:rFonts w:ascii="宋体" w:eastAsia="宋体" w:hAnsi="宋体" w:cs="宋体" w:hint="eastAsia"/>
          <w:kern w:val="0"/>
          <w:sz w:val="24"/>
          <w:szCs w:val="24"/>
        </w:rPr>
        <w:t>计算方法：面积以现场实际测量面积为准。</w:t>
      </w:r>
    </w:p>
    <w:p w:rsidR="00FB31F0" w:rsidRPr="00AE05E0" w:rsidRDefault="00FB31F0" w:rsidP="00876168">
      <w:pPr>
        <w:widowControl/>
        <w:shd w:val="clear" w:color="auto" w:fill="FFFFFF"/>
        <w:wordWrap w:val="0"/>
        <w:spacing w:line="360" w:lineRule="auto"/>
        <w:ind w:firstLineChars="200" w:firstLine="480"/>
        <w:textAlignment w:val="baseline"/>
        <w:rPr>
          <w:rFonts w:ascii="宋体" w:eastAsia="宋体" w:hAnsi="宋体" w:cs="宋体"/>
          <w:kern w:val="0"/>
          <w:sz w:val="24"/>
          <w:szCs w:val="24"/>
        </w:rPr>
      </w:pPr>
      <w:r w:rsidRPr="00AE05E0">
        <w:rPr>
          <w:rFonts w:ascii="宋体" w:eastAsia="宋体" w:hAnsi="宋体" w:cs="宋体"/>
          <w:kern w:val="0"/>
          <w:sz w:val="24"/>
          <w:szCs w:val="24"/>
        </w:rPr>
        <w:t>4.2　本合同签订后，乙方必须提供样品，经甲方同意后方可大量使用，乙方全额垫资。</w:t>
      </w:r>
    </w:p>
    <w:p w:rsidR="00FB31F0" w:rsidRPr="00AE05E0" w:rsidRDefault="00FB31F0" w:rsidP="00876168">
      <w:pPr>
        <w:widowControl/>
        <w:shd w:val="clear" w:color="auto" w:fill="FFFFFF"/>
        <w:wordWrap w:val="0"/>
        <w:spacing w:line="360" w:lineRule="auto"/>
        <w:ind w:firstLineChars="200" w:firstLine="480"/>
        <w:textAlignment w:val="baseline"/>
        <w:rPr>
          <w:rFonts w:ascii="宋体" w:eastAsia="宋体" w:hAnsi="宋体" w:cs="宋体"/>
          <w:kern w:val="0"/>
          <w:sz w:val="24"/>
          <w:szCs w:val="24"/>
        </w:rPr>
      </w:pPr>
      <w:r w:rsidRPr="00AE05E0">
        <w:rPr>
          <w:rFonts w:ascii="宋体" w:eastAsia="宋体" w:hAnsi="宋体" w:cs="宋体"/>
          <w:kern w:val="0"/>
          <w:sz w:val="24"/>
          <w:szCs w:val="24"/>
        </w:rPr>
        <w:t>4.3　付款方式：安装完毕</w:t>
      </w:r>
      <w:r w:rsidRPr="00AE05E0">
        <w:rPr>
          <w:rFonts w:ascii="宋体" w:eastAsia="宋体" w:hAnsi="宋体" w:cs="宋体" w:hint="eastAsia"/>
          <w:kern w:val="0"/>
          <w:sz w:val="24"/>
          <w:szCs w:val="24"/>
        </w:rPr>
        <w:t>经验收合格付总价款的</w:t>
      </w:r>
      <w:r w:rsidRPr="005C4B4F">
        <w:rPr>
          <w:rFonts w:ascii="宋体" w:eastAsia="宋体" w:hAnsi="宋体" w:hint="eastAsia"/>
          <w:sz w:val="24"/>
          <w:szCs w:val="24"/>
          <w:u w:val="single"/>
        </w:rPr>
        <w:t xml:space="preserve">    </w:t>
      </w:r>
      <w:r w:rsidRPr="00AE05E0">
        <w:rPr>
          <w:rFonts w:ascii="宋体" w:eastAsia="宋体" w:hAnsi="宋体" w:cs="宋体"/>
          <w:kern w:val="0"/>
          <w:sz w:val="24"/>
          <w:szCs w:val="24"/>
        </w:rPr>
        <w:t>%，余</w:t>
      </w:r>
      <w:r w:rsidRPr="005C4B4F">
        <w:rPr>
          <w:rFonts w:ascii="宋体" w:eastAsia="宋体" w:hAnsi="宋体" w:hint="eastAsia"/>
          <w:sz w:val="24"/>
          <w:szCs w:val="24"/>
          <w:u w:val="single"/>
        </w:rPr>
        <w:t xml:space="preserve">    </w:t>
      </w:r>
      <w:r w:rsidRPr="00AE05E0">
        <w:rPr>
          <w:rFonts w:ascii="宋体" w:eastAsia="宋体" w:hAnsi="宋体" w:cs="宋体"/>
          <w:kern w:val="0"/>
          <w:sz w:val="24"/>
          <w:szCs w:val="24"/>
        </w:rPr>
        <w:t>%作为质量保证金，待竣工验收合格后无质量问题</w:t>
      </w:r>
      <w:r w:rsidRPr="00AE05E0">
        <w:rPr>
          <w:rFonts w:ascii="宋体" w:eastAsia="宋体" w:hAnsi="宋体" w:cs="宋体" w:hint="eastAsia"/>
          <w:kern w:val="0"/>
          <w:sz w:val="24"/>
          <w:szCs w:val="24"/>
        </w:rPr>
        <w:t>且质保期满后付清。</w:t>
      </w:r>
    </w:p>
    <w:p w:rsidR="00FB31F0" w:rsidRPr="00AE05E0" w:rsidRDefault="00FB31F0" w:rsidP="00876168">
      <w:pPr>
        <w:widowControl/>
        <w:shd w:val="clear" w:color="auto" w:fill="FFFFFF"/>
        <w:wordWrap w:val="0"/>
        <w:spacing w:line="360" w:lineRule="auto"/>
        <w:ind w:firstLineChars="200" w:firstLine="480"/>
        <w:textAlignment w:val="baseline"/>
        <w:rPr>
          <w:rFonts w:ascii="宋体" w:eastAsia="宋体" w:hAnsi="宋体" w:cs="宋体"/>
          <w:kern w:val="0"/>
          <w:sz w:val="24"/>
          <w:szCs w:val="24"/>
        </w:rPr>
      </w:pPr>
      <w:r w:rsidRPr="00AE05E0">
        <w:rPr>
          <w:rFonts w:ascii="宋体" w:eastAsia="宋体" w:hAnsi="宋体" w:cs="宋体" w:hint="eastAsia"/>
          <w:kern w:val="0"/>
          <w:sz w:val="24"/>
          <w:szCs w:val="24"/>
        </w:rPr>
        <w:t>第五条</w:t>
      </w:r>
      <w:r w:rsidRPr="00776248">
        <w:rPr>
          <w:rFonts w:ascii="宋体" w:eastAsia="宋体" w:hAnsi="宋体" w:cs="宋体" w:hint="eastAsia"/>
          <w:kern w:val="0"/>
          <w:sz w:val="24"/>
          <w:szCs w:val="24"/>
        </w:rPr>
        <w:t xml:space="preserve">　</w:t>
      </w:r>
      <w:r w:rsidRPr="00AE05E0">
        <w:rPr>
          <w:rFonts w:ascii="宋体" w:eastAsia="宋体" w:hAnsi="宋体" w:cs="宋体" w:hint="eastAsia"/>
          <w:kern w:val="0"/>
          <w:sz w:val="24"/>
          <w:szCs w:val="24"/>
        </w:rPr>
        <w:t>合同价款与酬金</w:t>
      </w:r>
    </w:p>
    <w:p w:rsidR="00FB31F0" w:rsidRPr="00AE05E0" w:rsidRDefault="00FB31F0" w:rsidP="00876168">
      <w:pPr>
        <w:widowControl/>
        <w:shd w:val="clear" w:color="auto" w:fill="FFFFFF"/>
        <w:wordWrap w:val="0"/>
        <w:spacing w:line="360" w:lineRule="auto"/>
        <w:ind w:firstLineChars="200" w:firstLine="480"/>
        <w:textAlignment w:val="baseline"/>
        <w:rPr>
          <w:rFonts w:ascii="宋体" w:eastAsia="宋体" w:hAnsi="宋体" w:cs="宋体"/>
          <w:kern w:val="0"/>
          <w:sz w:val="24"/>
          <w:szCs w:val="24"/>
        </w:rPr>
      </w:pPr>
      <w:r w:rsidRPr="00AE05E0">
        <w:rPr>
          <w:rFonts w:ascii="宋体" w:eastAsia="宋体" w:hAnsi="宋体" w:cs="宋体" w:hint="eastAsia"/>
          <w:kern w:val="0"/>
          <w:sz w:val="24"/>
          <w:szCs w:val="24"/>
        </w:rPr>
        <w:t>本合同价款共计：以实结算</w:t>
      </w:r>
      <w:r w:rsidRPr="00AE05E0">
        <w:rPr>
          <w:rFonts w:ascii="宋体" w:eastAsia="宋体" w:hAnsi="宋体" w:cs="宋体"/>
          <w:kern w:val="0"/>
          <w:sz w:val="24"/>
          <w:szCs w:val="24"/>
          <w:u w:val="single"/>
        </w:rPr>
        <w:t xml:space="preserve">         </w:t>
      </w:r>
      <w:r w:rsidRPr="00AE05E0">
        <w:rPr>
          <w:rFonts w:ascii="宋体" w:eastAsia="宋体" w:hAnsi="宋体" w:cs="宋体" w:hint="eastAsia"/>
          <w:kern w:val="0"/>
          <w:sz w:val="24"/>
          <w:szCs w:val="24"/>
        </w:rPr>
        <w:t>元整，大写：</w:t>
      </w:r>
      <w:r w:rsidRPr="00AE05E0">
        <w:rPr>
          <w:rFonts w:ascii="宋体" w:eastAsia="宋体" w:hAnsi="宋体" w:cs="宋体"/>
          <w:kern w:val="0"/>
          <w:sz w:val="24"/>
          <w:szCs w:val="24"/>
          <w:u w:val="single"/>
        </w:rPr>
        <w:t xml:space="preserve">         </w:t>
      </w:r>
      <w:r w:rsidRPr="00AE05E0">
        <w:rPr>
          <w:rFonts w:ascii="宋体" w:eastAsia="宋体" w:hAnsi="宋体" w:cs="宋体" w:hint="eastAsia"/>
          <w:kern w:val="0"/>
          <w:sz w:val="24"/>
          <w:szCs w:val="24"/>
        </w:rPr>
        <w:t>。</w:t>
      </w:r>
    </w:p>
    <w:p w:rsidR="00FB31F0" w:rsidRPr="00AE05E0" w:rsidRDefault="00FB31F0" w:rsidP="00876168">
      <w:pPr>
        <w:widowControl/>
        <w:shd w:val="clear" w:color="auto" w:fill="FFFFFF"/>
        <w:wordWrap w:val="0"/>
        <w:spacing w:line="360" w:lineRule="auto"/>
        <w:ind w:firstLineChars="200" w:firstLine="480"/>
        <w:textAlignment w:val="baseline"/>
        <w:rPr>
          <w:rFonts w:ascii="宋体" w:eastAsia="宋体" w:hAnsi="宋体" w:cs="宋体"/>
          <w:kern w:val="0"/>
          <w:sz w:val="24"/>
          <w:szCs w:val="24"/>
        </w:rPr>
      </w:pPr>
      <w:r w:rsidRPr="00AE05E0">
        <w:rPr>
          <w:rFonts w:ascii="宋体" w:eastAsia="宋体" w:hAnsi="宋体" w:cs="宋体" w:hint="eastAsia"/>
          <w:kern w:val="0"/>
          <w:sz w:val="24"/>
          <w:szCs w:val="24"/>
        </w:rPr>
        <w:t>第六条　加工制作安装要求</w:t>
      </w:r>
    </w:p>
    <w:p w:rsidR="00FB31F0" w:rsidRPr="00AE05E0" w:rsidRDefault="00FB31F0" w:rsidP="00876168">
      <w:pPr>
        <w:widowControl/>
        <w:shd w:val="clear" w:color="auto" w:fill="FFFFFF"/>
        <w:wordWrap w:val="0"/>
        <w:spacing w:line="360" w:lineRule="auto"/>
        <w:ind w:firstLineChars="200" w:firstLine="480"/>
        <w:textAlignment w:val="baseline"/>
        <w:rPr>
          <w:rFonts w:ascii="宋体" w:eastAsia="宋体" w:hAnsi="宋体" w:cs="宋体"/>
          <w:kern w:val="0"/>
          <w:sz w:val="24"/>
          <w:szCs w:val="24"/>
        </w:rPr>
      </w:pPr>
      <w:r w:rsidRPr="00AE05E0">
        <w:rPr>
          <w:rFonts w:ascii="宋体" w:eastAsia="宋体" w:hAnsi="宋体" w:cs="宋体"/>
          <w:kern w:val="0"/>
          <w:sz w:val="24"/>
          <w:szCs w:val="24"/>
        </w:rPr>
        <w:t>6.1　甲方在本合同签订后及时向乙方提供相关资料，具体施工尺寸由乙方现场实测。</w:t>
      </w:r>
    </w:p>
    <w:p w:rsidR="00FB31F0" w:rsidRPr="00AE05E0" w:rsidRDefault="00FB31F0" w:rsidP="00876168">
      <w:pPr>
        <w:widowControl/>
        <w:shd w:val="clear" w:color="auto" w:fill="FFFFFF"/>
        <w:wordWrap w:val="0"/>
        <w:spacing w:line="360" w:lineRule="auto"/>
        <w:ind w:firstLineChars="200" w:firstLine="480"/>
        <w:textAlignment w:val="baseline"/>
        <w:rPr>
          <w:rFonts w:ascii="宋体" w:eastAsia="宋体" w:hAnsi="宋体" w:cs="宋体"/>
          <w:kern w:val="0"/>
          <w:sz w:val="24"/>
          <w:szCs w:val="24"/>
        </w:rPr>
      </w:pPr>
      <w:r w:rsidRPr="00AE05E0">
        <w:rPr>
          <w:rFonts w:ascii="宋体" w:eastAsia="宋体" w:hAnsi="宋体" w:cs="宋体"/>
          <w:kern w:val="0"/>
          <w:sz w:val="24"/>
          <w:szCs w:val="24"/>
        </w:rPr>
        <w:t xml:space="preserve">6.2　</w:t>
      </w:r>
      <w:proofErr w:type="gramStart"/>
      <w:r w:rsidRPr="00AE05E0">
        <w:rPr>
          <w:rFonts w:ascii="宋体" w:eastAsia="宋体" w:hAnsi="宋体" w:cs="宋体" w:hint="eastAsia"/>
          <w:kern w:val="0"/>
          <w:sz w:val="24"/>
          <w:szCs w:val="24"/>
        </w:rPr>
        <w:t>乙方进</w:t>
      </w:r>
      <w:proofErr w:type="gramEnd"/>
      <w:r w:rsidRPr="00AE05E0">
        <w:rPr>
          <w:rFonts w:ascii="宋体" w:eastAsia="宋体" w:hAnsi="宋体" w:cs="宋体" w:hint="eastAsia"/>
          <w:kern w:val="0"/>
          <w:sz w:val="24"/>
          <w:szCs w:val="24"/>
        </w:rPr>
        <w:t>入场后甲方配合接通电源、安装电表，相关费用及电费由乙方承担。</w:t>
      </w:r>
    </w:p>
    <w:p w:rsidR="00FB31F0" w:rsidRPr="00AE05E0" w:rsidRDefault="00FB31F0" w:rsidP="00876168">
      <w:pPr>
        <w:widowControl/>
        <w:shd w:val="clear" w:color="auto" w:fill="FFFFFF"/>
        <w:wordWrap w:val="0"/>
        <w:spacing w:line="360" w:lineRule="auto"/>
        <w:ind w:firstLineChars="200" w:firstLine="480"/>
        <w:textAlignment w:val="baseline"/>
        <w:rPr>
          <w:rFonts w:ascii="宋体" w:eastAsia="宋体" w:hAnsi="宋体" w:cs="宋体"/>
          <w:kern w:val="0"/>
          <w:sz w:val="24"/>
          <w:szCs w:val="24"/>
        </w:rPr>
      </w:pPr>
      <w:r w:rsidRPr="00AE05E0">
        <w:rPr>
          <w:rFonts w:ascii="宋体" w:eastAsia="宋体" w:hAnsi="宋体" w:cs="宋体"/>
          <w:kern w:val="0"/>
          <w:sz w:val="24"/>
          <w:szCs w:val="24"/>
        </w:rPr>
        <w:t>6.3　乙方必须严格按照甲方要求设计门型，甲方审核签字后方可制作生产</w:t>
      </w:r>
      <w:r w:rsidRPr="00AE05E0">
        <w:rPr>
          <w:rFonts w:ascii="宋体" w:eastAsia="宋体" w:hAnsi="宋体" w:cs="宋体" w:hint="eastAsia"/>
          <w:kern w:val="0"/>
          <w:sz w:val="24"/>
          <w:szCs w:val="24"/>
        </w:rPr>
        <w:t>。</w:t>
      </w:r>
    </w:p>
    <w:p w:rsidR="00FB31F0" w:rsidRPr="00AE05E0" w:rsidRDefault="00FB31F0" w:rsidP="00876168">
      <w:pPr>
        <w:widowControl/>
        <w:shd w:val="clear" w:color="auto" w:fill="FFFFFF"/>
        <w:wordWrap w:val="0"/>
        <w:spacing w:line="360" w:lineRule="auto"/>
        <w:ind w:firstLineChars="200" w:firstLine="480"/>
        <w:textAlignment w:val="baseline"/>
        <w:rPr>
          <w:rFonts w:ascii="宋体" w:eastAsia="宋体" w:hAnsi="宋体" w:cs="宋体"/>
          <w:kern w:val="0"/>
          <w:sz w:val="24"/>
          <w:szCs w:val="24"/>
        </w:rPr>
      </w:pPr>
      <w:r w:rsidRPr="00AE05E0">
        <w:rPr>
          <w:rFonts w:ascii="宋体" w:eastAsia="宋体" w:hAnsi="宋体" w:cs="宋体"/>
          <w:kern w:val="0"/>
          <w:sz w:val="24"/>
          <w:szCs w:val="24"/>
        </w:rPr>
        <w:t>6.4</w:t>
      </w:r>
      <w:r w:rsidRPr="00776248">
        <w:rPr>
          <w:rFonts w:ascii="宋体" w:eastAsia="宋体" w:hAnsi="宋体" w:cs="宋体" w:hint="eastAsia"/>
          <w:kern w:val="0"/>
          <w:sz w:val="24"/>
          <w:szCs w:val="24"/>
        </w:rPr>
        <w:t xml:space="preserve">　</w:t>
      </w:r>
      <w:r w:rsidRPr="00AE05E0">
        <w:rPr>
          <w:rFonts w:ascii="宋体" w:eastAsia="宋体" w:hAnsi="宋体" w:cs="宋体" w:hint="eastAsia"/>
          <w:kern w:val="0"/>
          <w:sz w:val="24"/>
          <w:szCs w:val="24"/>
        </w:rPr>
        <w:t>乙方在施工阶段应配合主包单位工作，按进度要求及时提供安装。</w:t>
      </w:r>
    </w:p>
    <w:p w:rsidR="00FB31F0" w:rsidRPr="00AE05E0" w:rsidRDefault="00FB31F0" w:rsidP="00876168">
      <w:pPr>
        <w:widowControl/>
        <w:shd w:val="clear" w:color="auto" w:fill="FFFFFF"/>
        <w:wordWrap w:val="0"/>
        <w:spacing w:line="360" w:lineRule="auto"/>
        <w:ind w:firstLineChars="200" w:firstLine="480"/>
        <w:textAlignment w:val="baseline"/>
        <w:rPr>
          <w:rFonts w:ascii="宋体" w:eastAsia="宋体" w:hAnsi="宋体" w:cs="宋体"/>
          <w:kern w:val="0"/>
          <w:sz w:val="24"/>
          <w:szCs w:val="24"/>
        </w:rPr>
      </w:pPr>
      <w:r w:rsidRPr="00AE05E0">
        <w:rPr>
          <w:rFonts w:ascii="宋体" w:eastAsia="宋体" w:hAnsi="宋体" w:cs="宋体"/>
          <w:kern w:val="0"/>
          <w:sz w:val="24"/>
          <w:szCs w:val="24"/>
        </w:rPr>
        <w:t>6.5　为了保证工程的进度和质量，总包单位应配合乙方在施工阶段清理门口障碍物，乙方负责保护安装成品，属于乙方保护不当造成损坏</w:t>
      </w:r>
      <w:r w:rsidRPr="00AE05E0">
        <w:rPr>
          <w:rFonts w:ascii="宋体" w:eastAsia="宋体" w:hAnsi="宋体" w:cs="宋体" w:hint="eastAsia"/>
          <w:kern w:val="0"/>
          <w:sz w:val="24"/>
          <w:szCs w:val="24"/>
        </w:rPr>
        <w:t>的费用乙方自理。</w:t>
      </w:r>
    </w:p>
    <w:p w:rsidR="00FB31F0" w:rsidRPr="00AE05E0" w:rsidRDefault="00FB31F0" w:rsidP="00876168">
      <w:pPr>
        <w:widowControl/>
        <w:shd w:val="clear" w:color="auto" w:fill="FFFFFF"/>
        <w:wordWrap w:val="0"/>
        <w:spacing w:line="360" w:lineRule="auto"/>
        <w:ind w:firstLineChars="200" w:firstLine="480"/>
        <w:textAlignment w:val="baseline"/>
        <w:rPr>
          <w:rFonts w:ascii="宋体" w:eastAsia="宋体" w:hAnsi="宋体" w:cs="宋体"/>
          <w:kern w:val="0"/>
          <w:sz w:val="24"/>
          <w:szCs w:val="24"/>
        </w:rPr>
      </w:pPr>
      <w:r w:rsidRPr="00AE05E0">
        <w:rPr>
          <w:rFonts w:ascii="宋体" w:eastAsia="宋体" w:hAnsi="宋体" w:cs="宋体" w:hint="eastAsia"/>
          <w:kern w:val="0"/>
          <w:sz w:val="24"/>
          <w:szCs w:val="24"/>
        </w:rPr>
        <w:t>第七条　工期</w:t>
      </w:r>
    </w:p>
    <w:p w:rsidR="00FB31F0" w:rsidRPr="00AE05E0" w:rsidRDefault="00FB31F0" w:rsidP="00876168">
      <w:pPr>
        <w:widowControl/>
        <w:shd w:val="clear" w:color="auto" w:fill="FFFFFF"/>
        <w:wordWrap w:val="0"/>
        <w:spacing w:line="360" w:lineRule="auto"/>
        <w:ind w:firstLineChars="200" w:firstLine="480"/>
        <w:textAlignment w:val="baseline"/>
        <w:rPr>
          <w:rFonts w:ascii="宋体" w:eastAsia="宋体" w:hAnsi="宋体" w:cs="宋体"/>
          <w:kern w:val="0"/>
          <w:sz w:val="24"/>
          <w:szCs w:val="24"/>
        </w:rPr>
      </w:pPr>
      <w:r w:rsidRPr="00AE05E0">
        <w:rPr>
          <w:rFonts w:ascii="宋体" w:eastAsia="宋体" w:hAnsi="宋体" w:cs="宋体"/>
          <w:kern w:val="0"/>
          <w:sz w:val="24"/>
          <w:szCs w:val="24"/>
        </w:rPr>
        <w:t>7.1　开工前</w:t>
      </w:r>
      <w:r w:rsidRPr="00AE05E0">
        <w:rPr>
          <w:rFonts w:ascii="宋体" w:eastAsia="宋体" w:hAnsi="宋体" w:cs="宋体"/>
          <w:kern w:val="0"/>
          <w:sz w:val="24"/>
          <w:szCs w:val="24"/>
          <w:u w:val="single"/>
        </w:rPr>
        <w:t xml:space="preserve">   </w:t>
      </w:r>
      <w:r w:rsidRPr="00AE05E0">
        <w:rPr>
          <w:rFonts w:ascii="宋体" w:eastAsia="宋体" w:hAnsi="宋体" w:cs="宋体" w:hint="eastAsia"/>
          <w:kern w:val="0"/>
          <w:sz w:val="24"/>
          <w:szCs w:val="24"/>
        </w:rPr>
        <w:t>天甲方向乙方下达开工通知书，工期由甲乙双方与土建施工方协商确定后乙方以书面报甲方进度报表。乙方必须保证加工安装进度，不得影响甲方工程按期竣工验收。</w:t>
      </w:r>
    </w:p>
    <w:p w:rsidR="00FB31F0" w:rsidRPr="00AE05E0" w:rsidRDefault="00FB31F0" w:rsidP="00876168">
      <w:pPr>
        <w:widowControl/>
        <w:shd w:val="clear" w:color="auto" w:fill="FFFFFF"/>
        <w:wordWrap w:val="0"/>
        <w:spacing w:line="360" w:lineRule="auto"/>
        <w:ind w:firstLineChars="200" w:firstLine="480"/>
        <w:textAlignment w:val="baseline"/>
        <w:rPr>
          <w:rFonts w:ascii="宋体" w:eastAsia="宋体" w:hAnsi="宋体" w:cs="宋体"/>
          <w:kern w:val="0"/>
          <w:sz w:val="24"/>
          <w:szCs w:val="24"/>
        </w:rPr>
      </w:pPr>
      <w:r w:rsidRPr="00AE05E0">
        <w:rPr>
          <w:rFonts w:ascii="宋体" w:eastAsia="宋体" w:hAnsi="宋体" w:cs="宋体"/>
          <w:kern w:val="0"/>
          <w:sz w:val="24"/>
          <w:szCs w:val="24"/>
        </w:rPr>
        <w:t>7.2　如遇下列情况，经甲方现场代表签证后，工期相应顺延：</w:t>
      </w:r>
    </w:p>
    <w:p w:rsidR="00FB31F0" w:rsidRPr="00AE05E0" w:rsidRDefault="00FB31F0" w:rsidP="00876168">
      <w:pPr>
        <w:widowControl/>
        <w:shd w:val="clear" w:color="auto" w:fill="FFFFFF"/>
        <w:wordWrap w:val="0"/>
        <w:spacing w:line="360" w:lineRule="auto"/>
        <w:ind w:firstLineChars="200" w:firstLine="480"/>
        <w:textAlignment w:val="baseline"/>
        <w:rPr>
          <w:rFonts w:ascii="宋体" w:eastAsia="宋体" w:hAnsi="宋体" w:cs="宋体"/>
          <w:kern w:val="0"/>
          <w:sz w:val="24"/>
          <w:szCs w:val="24"/>
        </w:rPr>
      </w:pPr>
      <w:r w:rsidRPr="00AE05E0">
        <w:rPr>
          <w:rFonts w:ascii="宋体" w:eastAsia="宋体" w:hAnsi="宋体" w:cs="宋体" w:hint="eastAsia"/>
          <w:kern w:val="0"/>
          <w:sz w:val="24"/>
          <w:szCs w:val="24"/>
        </w:rPr>
        <w:lastRenderedPageBreak/>
        <w:t>（</w:t>
      </w:r>
      <w:r w:rsidRPr="00AE05E0">
        <w:rPr>
          <w:rFonts w:ascii="宋体" w:eastAsia="宋体" w:hAnsi="宋体" w:cs="宋体"/>
          <w:kern w:val="0"/>
          <w:sz w:val="24"/>
          <w:szCs w:val="24"/>
        </w:rPr>
        <w:t>1）按施工准备规定，不能提供施工场地、电源、障碍物未能清除、不具备安装条件，影响进场施工；</w:t>
      </w:r>
    </w:p>
    <w:p w:rsidR="00FB31F0" w:rsidRPr="00AE05E0" w:rsidRDefault="00FB31F0" w:rsidP="00876168">
      <w:pPr>
        <w:widowControl/>
        <w:shd w:val="clear" w:color="auto" w:fill="FFFFFF"/>
        <w:wordWrap w:val="0"/>
        <w:spacing w:line="360" w:lineRule="auto"/>
        <w:ind w:firstLineChars="200" w:firstLine="480"/>
        <w:textAlignment w:val="baseline"/>
        <w:rPr>
          <w:rFonts w:ascii="宋体" w:eastAsia="宋体" w:hAnsi="宋体" w:cs="宋体"/>
          <w:kern w:val="0"/>
          <w:sz w:val="24"/>
          <w:szCs w:val="24"/>
        </w:rPr>
      </w:pPr>
      <w:r w:rsidRPr="00AE05E0">
        <w:rPr>
          <w:rFonts w:ascii="宋体" w:eastAsia="宋体" w:hAnsi="宋体" w:cs="宋体" w:hint="eastAsia"/>
          <w:kern w:val="0"/>
          <w:sz w:val="24"/>
          <w:szCs w:val="24"/>
        </w:rPr>
        <w:t>（</w:t>
      </w:r>
      <w:r w:rsidRPr="00AE05E0">
        <w:rPr>
          <w:rFonts w:ascii="宋体" w:eastAsia="宋体" w:hAnsi="宋体" w:cs="宋体"/>
          <w:kern w:val="0"/>
          <w:sz w:val="24"/>
          <w:szCs w:val="24"/>
        </w:rPr>
        <w:t>2）在施工中如因现场连续停电</w:t>
      </w:r>
      <w:r w:rsidRPr="00AE05E0">
        <w:rPr>
          <w:rFonts w:ascii="宋体" w:eastAsia="宋体" w:hAnsi="宋体" w:cs="宋体"/>
          <w:kern w:val="0"/>
          <w:sz w:val="24"/>
          <w:szCs w:val="24"/>
          <w:u w:val="single"/>
        </w:rPr>
        <w:t xml:space="preserve">   </w:t>
      </w:r>
      <w:r w:rsidRPr="00AE05E0">
        <w:rPr>
          <w:rFonts w:ascii="宋体" w:eastAsia="宋体" w:hAnsi="宋体" w:cs="宋体" w:hint="eastAsia"/>
          <w:kern w:val="0"/>
          <w:sz w:val="24"/>
          <w:szCs w:val="24"/>
        </w:rPr>
        <w:t>小时以上影响正常施工；</w:t>
      </w:r>
    </w:p>
    <w:p w:rsidR="00FB31F0" w:rsidRPr="00AE05E0" w:rsidRDefault="00FB31F0" w:rsidP="00876168">
      <w:pPr>
        <w:widowControl/>
        <w:shd w:val="clear" w:color="auto" w:fill="FFFFFF"/>
        <w:wordWrap w:val="0"/>
        <w:spacing w:line="360" w:lineRule="auto"/>
        <w:ind w:firstLineChars="200" w:firstLine="480"/>
        <w:textAlignment w:val="baseline"/>
        <w:rPr>
          <w:rFonts w:ascii="宋体" w:eastAsia="宋体" w:hAnsi="宋体" w:cs="宋体"/>
          <w:kern w:val="0"/>
          <w:sz w:val="24"/>
          <w:szCs w:val="24"/>
        </w:rPr>
      </w:pPr>
      <w:r w:rsidRPr="00AE05E0">
        <w:rPr>
          <w:rFonts w:ascii="宋体" w:eastAsia="宋体" w:hAnsi="宋体" w:cs="宋体" w:hint="eastAsia"/>
          <w:kern w:val="0"/>
          <w:sz w:val="24"/>
          <w:szCs w:val="24"/>
        </w:rPr>
        <w:t>（</w:t>
      </w:r>
      <w:r w:rsidRPr="00AE05E0">
        <w:rPr>
          <w:rFonts w:ascii="宋体" w:eastAsia="宋体" w:hAnsi="宋体" w:cs="宋体"/>
          <w:kern w:val="0"/>
          <w:sz w:val="24"/>
          <w:szCs w:val="24"/>
        </w:rPr>
        <w:t>3）人力不可抗拒的因素而延误工期。</w:t>
      </w:r>
    </w:p>
    <w:p w:rsidR="00FB31F0" w:rsidRPr="00AE05E0" w:rsidRDefault="00FB31F0" w:rsidP="00876168">
      <w:pPr>
        <w:widowControl/>
        <w:shd w:val="clear" w:color="auto" w:fill="FFFFFF"/>
        <w:wordWrap w:val="0"/>
        <w:spacing w:line="360" w:lineRule="auto"/>
        <w:ind w:firstLineChars="200" w:firstLine="480"/>
        <w:textAlignment w:val="baseline"/>
        <w:rPr>
          <w:rFonts w:ascii="宋体" w:eastAsia="宋体" w:hAnsi="宋体" w:cs="宋体"/>
          <w:kern w:val="0"/>
          <w:sz w:val="24"/>
          <w:szCs w:val="24"/>
        </w:rPr>
      </w:pPr>
      <w:r w:rsidRPr="00AE05E0">
        <w:rPr>
          <w:rFonts w:ascii="宋体" w:eastAsia="宋体" w:hAnsi="宋体" w:cs="宋体" w:hint="eastAsia"/>
          <w:kern w:val="0"/>
          <w:sz w:val="24"/>
          <w:szCs w:val="24"/>
        </w:rPr>
        <w:t>第八条</w:t>
      </w:r>
      <w:r w:rsidRPr="00776248">
        <w:rPr>
          <w:rFonts w:ascii="宋体" w:eastAsia="宋体" w:hAnsi="宋体" w:cs="宋体" w:hint="eastAsia"/>
          <w:kern w:val="0"/>
          <w:sz w:val="24"/>
          <w:szCs w:val="24"/>
        </w:rPr>
        <w:t xml:space="preserve">　</w:t>
      </w:r>
      <w:r w:rsidRPr="00AE05E0">
        <w:rPr>
          <w:rFonts w:ascii="宋体" w:eastAsia="宋体" w:hAnsi="宋体" w:cs="宋体" w:hint="eastAsia"/>
          <w:kern w:val="0"/>
          <w:sz w:val="24"/>
          <w:szCs w:val="24"/>
        </w:rPr>
        <w:t>工程质量标准和验收办法</w:t>
      </w:r>
    </w:p>
    <w:p w:rsidR="00FB31F0" w:rsidRPr="00AE05E0" w:rsidRDefault="00FB31F0" w:rsidP="00876168">
      <w:pPr>
        <w:widowControl/>
        <w:shd w:val="clear" w:color="auto" w:fill="FFFFFF"/>
        <w:wordWrap w:val="0"/>
        <w:spacing w:line="360" w:lineRule="auto"/>
        <w:ind w:firstLineChars="200" w:firstLine="480"/>
        <w:textAlignment w:val="baseline"/>
        <w:rPr>
          <w:rFonts w:ascii="宋体" w:eastAsia="宋体" w:hAnsi="宋体" w:cs="宋体"/>
          <w:kern w:val="0"/>
          <w:sz w:val="24"/>
          <w:szCs w:val="24"/>
        </w:rPr>
      </w:pPr>
      <w:r w:rsidRPr="00AE05E0">
        <w:rPr>
          <w:rFonts w:ascii="宋体" w:eastAsia="宋体" w:hAnsi="宋体" w:cs="宋体"/>
          <w:kern w:val="0"/>
          <w:sz w:val="24"/>
          <w:szCs w:val="24"/>
        </w:rPr>
        <w:t>8.1　本工程质量要求达到国家现行不锈钢门窗规范合格标准。</w:t>
      </w:r>
    </w:p>
    <w:p w:rsidR="00FB31F0" w:rsidRPr="00AE05E0" w:rsidRDefault="00FB31F0" w:rsidP="00876168">
      <w:pPr>
        <w:widowControl/>
        <w:shd w:val="clear" w:color="auto" w:fill="FFFFFF"/>
        <w:wordWrap w:val="0"/>
        <w:spacing w:line="360" w:lineRule="auto"/>
        <w:ind w:firstLineChars="200" w:firstLine="480"/>
        <w:textAlignment w:val="baseline"/>
        <w:rPr>
          <w:rFonts w:ascii="宋体" w:eastAsia="宋体" w:hAnsi="宋体" w:cs="宋体"/>
          <w:kern w:val="0"/>
          <w:sz w:val="24"/>
          <w:szCs w:val="24"/>
        </w:rPr>
      </w:pPr>
      <w:r w:rsidRPr="00AE05E0">
        <w:rPr>
          <w:rFonts w:ascii="宋体" w:eastAsia="宋体" w:hAnsi="宋体" w:cs="宋体"/>
          <w:kern w:val="0"/>
          <w:sz w:val="24"/>
          <w:szCs w:val="24"/>
        </w:rPr>
        <w:t>8.2　乙方必须严格按照施工图纸、说明文件和国家颁布的建筑工程规范、规格和标准进行施工，并接受甲方派驻代表的监督和整改。</w:t>
      </w:r>
    </w:p>
    <w:p w:rsidR="00FB31F0" w:rsidRPr="00AE05E0" w:rsidRDefault="00FB31F0" w:rsidP="00876168">
      <w:pPr>
        <w:widowControl/>
        <w:shd w:val="clear" w:color="auto" w:fill="FFFFFF"/>
        <w:wordWrap w:val="0"/>
        <w:spacing w:line="360" w:lineRule="auto"/>
        <w:ind w:firstLineChars="200" w:firstLine="480"/>
        <w:textAlignment w:val="baseline"/>
        <w:rPr>
          <w:rFonts w:ascii="宋体" w:eastAsia="宋体" w:hAnsi="宋体" w:cs="宋体"/>
          <w:kern w:val="0"/>
          <w:sz w:val="24"/>
          <w:szCs w:val="24"/>
        </w:rPr>
      </w:pPr>
      <w:r w:rsidRPr="00AE05E0">
        <w:rPr>
          <w:rFonts w:ascii="宋体" w:eastAsia="宋体" w:hAnsi="宋体" w:cs="宋体"/>
          <w:kern w:val="0"/>
          <w:sz w:val="24"/>
          <w:szCs w:val="24"/>
        </w:rPr>
        <w:t>8.3　乙方在施工中发生质量事故，应及时报告甲方派驻代表和当地建筑工程质量监督站，一般质量事故的处理结果应送发包方和质量监督站备案；重大质量事故的处理方案，应经设计单位、质量监督站、发包方等单位共同研究，并经设计单位签证后实施，所发生的费用由承包方负责。安全培训交底、安全责任、防护由乙方负责。</w:t>
      </w:r>
    </w:p>
    <w:p w:rsidR="00FB31F0" w:rsidRPr="00AE05E0" w:rsidRDefault="00FB31F0" w:rsidP="00876168">
      <w:pPr>
        <w:widowControl/>
        <w:shd w:val="clear" w:color="auto" w:fill="FFFFFF"/>
        <w:wordWrap w:val="0"/>
        <w:spacing w:line="360" w:lineRule="auto"/>
        <w:ind w:firstLineChars="200" w:firstLine="480"/>
        <w:textAlignment w:val="baseline"/>
        <w:rPr>
          <w:rFonts w:ascii="宋体" w:eastAsia="宋体" w:hAnsi="宋体" w:cs="宋体"/>
          <w:kern w:val="0"/>
          <w:sz w:val="24"/>
          <w:szCs w:val="24"/>
        </w:rPr>
      </w:pPr>
      <w:r w:rsidRPr="00AE05E0">
        <w:rPr>
          <w:rFonts w:ascii="宋体" w:eastAsia="宋体" w:hAnsi="宋体" w:cs="宋体" w:hint="eastAsia"/>
          <w:kern w:val="0"/>
          <w:sz w:val="24"/>
          <w:szCs w:val="24"/>
        </w:rPr>
        <w:t>第九条　质量保修工程竣工并经验收合格后，乙方按规定对所承揽工程实行保修，保修时间按国家规定执行，在此期间凡属乙方制作安装产品质量问题</w:t>
      </w:r>
      <w:r>
        <w:rPr>
          <w:rFonts w:ascii="宋体" w:eastAsia="宋体" w:hAnsi="宋体" w:cs="宋体" w:hint="eastAsia"/>
          <w:kern w:val="0"/>
          <w:sz w:val="24"/>
          <w:szCs w:val="24"/>
        </w:rPr>
        <w:t>，</w:t>
      </w:r>
      <w:r w:rsidRPr="00AE05E0">
        <w:rPr>
          <w:rFonts w:ascii="宋体" w:eastAsia="宋体" w:hAnsi="宋体" w:cs="宋体" w:hint="eastAsia"/>
          <w:kern w:val="0"/>
          <w:sz w:val="24"/>
          <w:szCs w:val="24"/>
        </w:rPr>
        <w:t>乙方免费维修或更换。</w:t>
      </w:r>
    </w:p>
    <w:p w:rsidR="00FB31F0" w:rsidRPr="00AE05E0" w:rsidRDefault="00FB31F0" w:rsidP="00876168">
      <w:pPr>
        <w:widowControl/>
        <w:shd w:val="clear" w:color="auto" w:fill="FFFFFF"/>
        <w:wordWrap w:val="0"/>
        <w:spacing w:line="360" w:lineRule="auto"/>
        <w:ind w:firstLineChars="200" w:firstLine="480"/>
        <w:textAlignment w:val="baseline"/>
        <w:rPr>
          <w:rFonts w:ascii="宋体" w:eastAsia="宋体" w:hAnsi="宋体" w:cs="宋体"/>
          <w:kern w:val="0"/>
          <w:sz w:val="24"/>
          <w:szCs w:val="24"/>
        </w:rPr>
      </w:pPr>
      <w:r w:rsidRPr="00AE05E0">
        <w:rPr>
          <w:rFonts w:ascii="宋体" w:eastAsia="宋体" w:hAnsi="宋体" w:cs="宋体" w:hint="eastAsia"/>
          <w:kern w:val="0"/>
          <w:sz w:val="24"/>
          <w:szCs w:val="24"/>
        </w:rPr>
        <w:t>甲方通知乙方返修时，乙方应及时维修，如乙方未能及时维修</w:t>
      </w:r>
      <w:r>
        <w:rPr>
          <w:rFonts w:ascii="宋体" w:eastAsia="宋体" w:hAnsi="宋体" w:cs="宋体" w:hint="eastAsia"/>
          <w:kern w:val="0"/>
          <w:sz w:val="24"/>
          <w:szCs w:val="24"/>
        </w:rPr>
        <w:t>，</w:t>
      </w:r>
      <w:r w:rsidRPr="00AE05E0">
        <w:rPr>
          <w:rFonts w:ascii="宋体" w:eastAsia="宋体" w:hAnsi="宋体" w:cs="宋体" w:hint="eastAsia"/>
          <w:kern w:val="0"/>
          <w:sz w:val="24"/>
          <w:szCs w:val="24"/>
        </w:rPr>
        <w:t>甲方有权安排人员维修，一切费用从质保金中扣除。质保期满后</w:t>
      </w:r>
      <w:r>
        <w:rPr>
          <w:rFonts w:ascii="宋体" w:eastAsia="宋体" w:hAnsi="宋体" w:cs="宋体" w:hint="eastAsia"/>
          <w:kern w:val="0"/>
          <w:sz w:val="24"/>
          <w:szCs w:val="24"/>
        </w:rPr>
        <w:t>没有</w:t>
      </w:r>
      <w:r w:rsidRPr="00AE05E0">
        <w:rPr>
          <w:rFonts w:ascii="宋体" w:eastAsia="宋体" w:hAnsi="宋体" w:cs="宋体" w:hint="eastAsia"/>
          <w:kern w:val="0"/>
          <w:sz w:val="24"/>
          <w:szCs w:val="24"/>
        </w:rPr>
        <w:t>发生保修费用，甲方全额退还质保金。</w:t>
      </w:r>
    </w:p>
    <w:p w:rsidR="00FB31F0" w:rsidRPr="00AE05E0" w:rsidRDefault="00FB31F0" w:rsidP="00876168">
      <w:pPr>
        <w:widowControl/>
        <w:shd w:val="clear" w:color="auto" w:fill="FFFFFF"/>
        <w:wordWrap w:val="0"/>
        <w:spacing w:line="360" w:lineRule="auto"/>
        <w:ind w:firstLineChars="200" w:firstLine="480"/>
        <w:textAlignment w:val="baseline"/>
        <w:rPr>
          <w:rFonts w:ascii="宋体" w:eastAsia="宋体" w:hAnsi="宋体" w:cs="宋体"/>
          <w:kern w:val="0"/>
          <w:sz w:val="24"/>
          <w:szCs w:val="24"/>
        </w:rPr>
      </w:pPr>
      <w:r w:rsidRPr="00AE05E0">
        <w:rPr>
          <w:rFonts w:ascii="宋体" w:eastAsia="宋体" w:hAnsi="宋体" w:cs="宋体" w:hint="eastAsia"/>
          <w:kern w:val="0"/>
          <w:sz w:val="24"/>
          <w:szCs w:val="24"/>
        </w:rPr>
        <w:t>第十条　安全及特别约定</w:t>
      </w:r>
    </w:p>
    <w:p w:rsidR="00FB31F0" w:rsidRPr="00AE05E0" w:rsidRDefault="00FB31F0" w:rsidP="00876168">
      <w:pPr>
        <w:widowControl/>
        <w:shd w:val="clear" w:color="auto" w:fill="FFFFFF"/>
        <w:wordWrap w:val="0"/>
        <w:spacing w:line="360" w:lineRule="auto"/>
        <w:ind w:firstLineChars="200" w:firstLine="480"/>
        <w:textAlignment w:val="baseline"/>
        <w:rPr>
          <w:rFonts w:ascii="宋体" w:eastAsia="宋体" w:hAnsi="宋体" w:cs="宋体"/>
          <w:kern w:val="0"/>
          <w:sz w:val="24"/>
          <w:szCs w:val="24"/>
        </w:rPr>
      </w:pPr>
      <w:r w:rsidRPr="00AE05E0">
        <w:rPr>
          <w:rFonts w:ascii="宋体" w:eastAsia="宋体" w:hAnsi="宋体" w:cs="宋体"/>
          <w:kern w:val="0"/>
          <w:sz w:val="24"/>
          <w:szCs w:val="24"/>
        </w:rPr>
        <w:t>10.1</w:t>
      </w:r>
      <w:r w:rsidRPr="00776248">
        <w:rPr>
          <w:rFonts w:ascii="宋体" w:eastAsia="宋体" w:hAnsi="宋体" w:cs="宋体" w:hint="eastAsia"/>
          <w:kern w:val="0"/>
          <w:sz w:val="24"/>
          <w:szCs w:val="24"/>
        </w:rPr>
        <w:t xml:space="preserve">　</w:t>
      </w:r>
      <w:r w:rsidRPr="00AE05E0">
        <w:rPr>
          <w:rFonts w:ascii="宋体" w:eastAsia="宋体" w:hAnsi="宋体" w:cs="宋体" w:hint="eastAsia"/>
          <w:kern w:val="0"/>
          <w:sz w:val="24"/>
          <w:szCs w:val="24"/>
        </w:rPr>
        <w:t>乙方在施工过程中必须严格按照国家操作规程进行操作，高空作业配安全带，进入施工现场戴安全帽等。如因乙方原因造成安全事故，甲方负责协调、配合，所有责任及费用均由乙方承担。</w:t>
      </w:r>
    </w:p>
    <w:p w:rsidR="00FB31F0" w:rsidRPr="00AE05E0" w:rsidRDefault="00FB31F0" w:rsidP="00876168">
      <w:pPr>
        <w:widowControl/>
        <w:shd w:val="clear" w:color="auto" w:fill="FFFFFF"/>
        <w:wordWrap w:val="0"/>
        <w:spacing w:line="360" w:lineRule="auto"/>
        <w:ind w:firstLineChars="200" w:firstLine="480"/>
        <w:textAlignment w:val="baseline"/>
        <w:rPr>
          <w:rFonts w:ascii="宋体" w:eastAsia="宋体" w:hAnsi="宋体" w:cs="宋体"/>
          <w:kern w:val="0"/>
          <w:sz w:val="24"/>
          <w:szCs w:val="24"/>
        </w:rPr>
      </w:pPr>
      <w:r w:rsidRPr="00AE05E0">
        <w:rPr>
          <w:rFonts w:ascii="宋体" w:eastAsia="宋体" w:hAnsi="宋体" w:cs="宋体"/>
          <w:kern w:val="0"/>
          <w:sz w:val="24"/>
          <w:szCs w:val="24"/>
        </w:rPr>
        <w:t>10.2</w:t>
      </w:r>
      <w:r w:rsidRPr="00776248">
        <w:rPr>
          <w:rFonts w:ascii="宋体" w:eastAsia="宋体" w:hAnsi="宋体" w:cs="宋体" w:hint="eastAsia"/>
          <w:kern w:val="0"/>
          <w:sz w:val="24"/>
          <w:szCs w:val="24"/>
        </w:rPr>
        <w:t xml:space="preserve">　</w:t>
      </w:r>
      <w:r w:rsidRPr="00AE05E0">
        <w:rPr>
          <w:rFonts w:ascii="宋体" w:eastAsia="宋体" w:hAnsi="宋体" w:cs="宋体" w:hint="eastAsia"/>
          <w:kern w:val="0"/>
          <w:sz w:val="24"/>
          <w:szCs w:val="24"/>
        </w:rPr>
        <w:t>乙方应当以自己的设备、技术和劳力，完成主要工作，但当事人另有约定的除外。禁止将本合同内容向第三方转包，如有发现，甲方有权随时解除本合同。</w:t>
      </w:r>
    </w:p>
    <w:p w:rsidR="00FB31F0" w:rsidRPr="00AE05E0" w:rsidRDefault="00FB31F0" w:rsidP="00876168">
      <w:pPr>
        <w:widowControl/>
        <w:shd w:val="clear" w:color="auto" w:fill="FFFFFF"/>
        <w:wordWrap w:val="0"/>
        <w:spacing w:line="360" w:lineRule="auto"/>
        <w:ind w:firstLineChars="200" w:firstLine="480"/>
        <w:textAlignment w:val="baseline"/>
        <w:rPr>
          <w:rFonts w:ascii="宋体" w:eastAsia="宋体" w:hAnsi="宋体" w:cs="宋体"/>
          <w:kern w:val="0"/>
          <w:sz w:val="24"/>
          <w:szCs w:val="24"/>
        </w:rPr>
      </w:pPr>
      <w:r w:rsidRPr="00AE05E0">
        <w:rPr>
          <w:rFonts w:ascii="宋体" w:eastAsia="宋体" w:hAnsi="宋体" w:cs="宋体" w:hint="eastAsia"/>
          <w:kern w:val="0"/>
          <w:sz w:val="24"/>
          <w:szCs w:val="24"/>
        </w:rPr>
        <w:t>第十一条　违约责任</w:t>
      </w:r>
    </w:p>
    <w:p w:rsidR="00FB31F0" w:rsidRPr="00AE05E0" w:rsidRDefault="00FB31F0" w:rsidP="00876168">
      <w:pPr>
        <w:widowControl/>
        <w:shd w:val="clear" w:color="auto" w:fill="FFFFFF"/>
        <w:wordWrap w:val="0"/>
        <w:spacing w:line="360" w:lineRule="auto"/>
        <w:ind w:firstLineChars="200" w:firstLine="480"/>
        <w:textAlignment w:val="baseline"/>
        <w:rPr>
          <w:rFonts w:ascii="宋体" w:eastAsia="宋体" w:hAnsi="宋体" w:cs="宋体"/>
          <w:kern w:val="0"/>
          <w:sz w:val="24"/>
          <w:szCs w:val="24"/>
        </w:rPr>
      </w:pPr>
      <w:r w:rsidRPr="00AE05E0">
        <w:rPr>
          <w:rFonts w:ascii="宋体" w:eastAsia="宋体" w:hAnsi="宋体" w:cs="宋体"/>
          <w:kern w:val="0"/>
          <w:sz w:val="24"/>
          <w:szCs w:val="24"/>
        </w:rPr>
        <w:t>11.1　工程质量不符合合同约定的，乙方负责无偿修理、返工。</w:t>
      </w:r>
    </w:p>
    <w:p w:rsidR="00FB31F0" w:rsidRPr="00AE05E0" w:rsidRDefault="00FB31F0" w:rsidP="00876168">
      <w:pPr>
        <w:widowControl/>
        <w:shd w:val="clear" w:color="auto" w:fill="FFFFFF"/>
        <w:wordWrap w:val="0"/>
        <w:spacing w:line="360" w:lineRule="auto"/>
        <w:ind w:firstLineChars="200" w:firstLine="480"/>
        <w:textAlignment w:val="baseline"/>
        <w:rPr>
          <w:rFonts w:ascii="宋体" w:eastAsia="宋体" w:hAnsi="宋体" w:cs="宋体"/>
          <w:kern w:val="0"/>
          <w:sz w:val="24"/>
          <w:szCs w:val="24"/>
        </w:rPr>
      </w:pPr>
      <w:r w:rsidRPr="00AE05E0">
        <w:rPr>
          <w:rFonts w:ascii="宋体" w:eastAsia="宋体" w:hAnsi="宋体" w:cs="宋体"/>
          <w:kern w:val="0"/>
          <w:sz w:val="24"/>
          <w:szCs w:val="24"/>
        </w:rPr>
        <w:lastRenderedPageBreak/>
        <w:t>11.2　由于修理或返工造成逾期交付的，乙方向甲方偿付逾期违约金，每逾期一天，向甲方支付合同价款的</w:t>
      </w:r>
      <w:r w:rsidRPr="00AE05E0">
        <w:rPr>
          <w:rFonts w:ascii="宋体" w:eastAsia="宋体" w:hAnsi="宋体" w:cs="Helvetica"/>
          <w:kern w:val="0"/>
          <w:sz w:val="24"/>
          <w:szCs w:val="24"/>
          <w:u w:val="single"/>
        </w:rPr>
        <w:t xml:space="preserve">     </w:t>
      </w:r>
      <w:r w:rsidRPr="00AE05E0">
        <w:rPr>
          <w:rFonts w:ascii="宋体" w:eastAsia="宋体" w:hAnsi="宋体" w:cs="宋体" w:hint="eastAsia"/>
          <w:kern w:val="0"/>
          <w:sz w:val="24"/>
          <w:szCs w:val="24"/>
        </w:rPr>
        <w:t>‰。</w:t>
      </w:r>
    </w:p>
    <w:p w:rsidR="00FB31F0" w:rsidRPr="00AE05E0" w:rsidRDefault="00FB31F0" w:rsidP="00876168">
      <w:pPr>
        <w:widowControl/>
        <w:shd w:val="clear" w:color="auto" w:fill="FFFFFF"/>
        <w:wordWrap w:val="0"/>
        <w:spacing w:line="360" w:lineRule="auto"/>
        <w:ind w:firstLineChars="200" w:firstLine="480"/>
        <w:textAlignment w:val="baseline"/>
        <w:rPr>
          <w:rFonts w:ascii="宋体" w:eastAsia="宋体" w:hAnsi="宋体" w:cs="宋体"/>
          <w:kern w:val="0"/>
          <w:sz w:val="24"/>
          <w:szCs w:val="24"/>
        </w:rPr>
      </w:pPr>
      <w:r w:rsidRPr="00AE05E0">
        <w:rPr>
          <w:rFonts w:ascii="宋体" w:eastAsia="宋体" w:hAnsi="宋体" w:cs="宋体"/>
          <w:kern w:val="0"/>
          <w:sz w:val="24"/>
          <w:szCs w:val="24"/>
        </w:rPr>
        <w:t>11.3　甲方未能按照合同约定履行自己应负的责任，除竣工日期得以顺延外，还应赔偿承包方由此造成的实际损失。</w:t>
      </w:r>
    </w:p>
    <w:p w:rsidR="00FB31F0" w:rsidRPr="00AE05E0" w:rsidRDefault="00FB31F0" w:rsidP="00876168">
      <w:pPr>
        <w:widowControl/>
        <w:shd w:val="clear" w:color="auto" w:fill="FFFFFF"/>
        <w:wordWrap w:val="0"/>
        <w:spacing w:line="360" w:lineRule="auto"/>
        <w:ind w:firstLineChars="200" w:firstLine="480"/>
        <w:textAlignment w:val="baseline"/>
        <w:rPr>
          <w:rFonts w:ascii="宋体" w:eastAsia="宋体" w:hAnsi="宋体" w:cs="宋体"/>
          <w:kern w:val="0"/>
          <w:sz w:val="24"/>
          <w:szCs w:val="24"/>
        </w:rPr>
      </w:pPr>
      <w:r w:rsidRPr="00AE05E0">
        <w:rPr>
          <w:rFonts w:ascii="宋体" w:eastAsia="宋体" w:hAnsi="宋体" w:cs="宋体" w:hint="eastAsia"/>
          <w:kern w:val="0"/>
          <w:sz w:val="24"/>
          <w:szCs w:val="24"/>
        </w:rPr>
        <w:t>第十二条　争议的处理</w:t>
      </w:r>
    </w:p>
    <w:p w:rsidR="00FB31F0" w:rsidRPr="00AE05E0" w:rsidRDefault="00FB31F0" w:rsidP="00876168">
      <w:pPr>
        <w:widowControl/>
        <w:shd w:val="clear" w:color="auto" w:fill="FFFFFF"/>
        <w:wordWrap w:val="0"/>
        <w:spacing w:line="360" w:lineRule="auto"/>
        <w:ind w:firstLineChars="200" w:firstLine="480"/>
        <w:textAlignment w:val="baseline"/>
        <w:rPr>
          <w:rFonts w:ascii="宋体" w:eastAsia="宋体" w:hAnsi="宋体" w:cs="宋体"/>
          <w:kern w:val="0"/>
          <w:sz w:val="24"/>
          <w:szCs w:val="24"/>
        </w:rPr>
      </w:pPr>
      <w:r w:rsidRPr="00AE05E0">
        <w:rPr>
          <w:rFonts w:ascii="宋体" w:eastAsia="宋体" w:hAnsi="宋体" w:cs="宋体" w:hint="eastAsia"/>
          <w:kern w:val="0"/>
          <w:sz w:val="24"/>
          <w:szCs w:val="24"/>
        </w:rPr>
        <w:t>如在本合同履行过程中双方发生争议，应当首先通过友好协商解决。如协商不成时，可通过</w:t>
      </w:r>
      <w:r w:rsidRPr="00AE05E0">
        <w:rPr>
          <w:rFonts w:ascii="宋体" w:eastAsia="宋体" w:hAnsi="宋体" w:cs="Helvetica"/>
          <w:kern w:val="0"/>
          <w:sz w:val="24"/>
          <w:szCs w:val="24"/>
          <w:u w:val="single"/>
        </w:rPr>
        <w:t xml:space="preserve">                </w:t>
      </w:r>
      <w:r w:rsidRPr="00AE05E0">
        <w:rPr>
          <w:rFonts w:ascii="宋体" w:eastAsia="宋体" w:hAnsi="宋体" w:cs="宋体" w:hint="eastAsia"/>
          <w:kern w:val="0"/>
          <w:sz w:val="24"/>
          <w:szCs w:val="24"/>
        </w:rPr>
        <w:t>人民法院诉讼解决。</w:t>
      </w:r>
    </w:p>
    <w:p w:rsidR="00FB31F0" w:rsidRPr="00AE05E0" w:rsidRDefault="00FB31F0" w:rsidP="00876168">
      <w:pPr>
        <w:widowControl/>
        <w:shd w:val="clear" w:color="auto" w:fill="FFFFFF"/>
        <w:wordWrap w:val="0"/>
        <w:spacing w:line="360" w:lineRule="auto"/>
        <w:ind w:firstLineChars="200" w:firstLine="480"/>
        <w:textAlignment w:val="baseline"/>
        <w:rPr>
          <w:rFonts w:ascii="宋体" w:eastAsia="宋体" w:hAnsi="宋体" w:cs="宋体"/>
          <w:kern w:val="0"/>
          <w:sz w:val="24"/>
          <w:szCs w:val="24"/>
        </w:rPr>
      </w:pPr>
      <w:r w:rsidRPr="00AE05E0">
        <w:rPr>
          <w:rFonts w:ascii="宋体" w:eastAsia="宋体" w:hAnsi="宋体" w:cs="宋体" w:hint="eastAsia"/>
          <w:kern w:val="0"/>
          <w:sz w:val="24"/>
          <w:szCs w:val="24"/>
        </w:rPr>
        <w:t>本合同未尽事宜，可由双方协商一致后订立补充协议处理，补充协议为本合同的组成部分。</w:t>
      </w:r>
    </w:p>
    <w:p w:rsidR="00FB31F0" w:rsidRPr="00AE05E0" w:rsidRDefault="00FB31F0" w:rsidP="00876168">
      <w:pPr>
        <w:widowControl/>
        <w:shd w:val="clear" w:color="auto" w:fill="FFFFFF"/>
        <w:wordWrap w:val="0"/>
        <w:spacing w:line="360" w:lineRule="auto"/>
        <w:ind w:firstLineChars="200" w:firstLine="480"/>
        <w:textAlignment w:val="baseline"/>
        <w:rPr>
          <w:rFonts w:ascii="宋体" w:eastAsia="宋体" w:hAnsi="宋体" w:cs="宋体"/>
          <w:kern w:val="0"/>
          <w:sz w:val="24"/>
          <w:szCs w:val="24"/>
        </w:rPr>
      </w:pPr>
      <w:r w:rsidRPr="00AE05E0">
        <w:rPr>
          <w:rFonts w:ascii="宋体" w:eastAsia="宋体" w:hAnsi="宋体" w:cs="宋体" w:hint="eastAsia"/>
          <w:kern w:val="0"/>
          <w:sz w:val="24"/>
          <w:szCs w:val="24"/>
        </w:rPr>
        <w:t>第十三条　合同的生效和份数</w:t>
      </w:r>
    </w:p>
    <w:p w:rsidR="00FB31F0" w:rsidRPr="00AE05E0" w:rsidRDefault="00FB31F0" w:rsidP="00876168">
      <w:pPr>
        <w:widowControl/>
        <w:shd w:val="clear" w:color="auto" w:fill="FFFFFF"/>
        <w:wordWrap w:val="0"/>
        <w:spacing w:afterLines="100" w:after="312" w:line="360" w:lineRule="auto"/>
        <w:ind w:firstLineChars="200" w:firstLine="480"/>
        <w:textAlignment w:val="baseline"/>
        <w:rPr>
          <w:rFonts w:ascii="宋体" w:eastAsia="宋体" w:hAnsi="宋体" w:cs="宋体"/>
          <w:kern w:val="0"/>
          <w:sz w:val="24"/>
          <w:szCs w:val="24"/>
        </w:rPr>
      </w:pPr>
      <w:r w:rsidRPr="00AE05E0">
        <w:rPr>
          <w:rFonts w:ascii="宋体" w:eastAsia="宋体" w:hAnsi="宋体" w:cs="宋体" w:hint="eastAsia"/>
          <w:kern w:val="0"/>
          <w:sz w:val="24"/>
          <w:szCs w:val="24"/>
        </w:rPr>
        <w:t>本合同一式三份，甲方二份，乙方一份，自双方签字盖章后生效。</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gridCol w:w="4145"/>
      </w:tblGrid>
      <w:tr w:rsidR="00FB31F0" w:rsidRPr="00FE7053" w:rsidTr="003F0064">
        <w:tc>
          <w:tcPr>
            <w:tcW w:w="4161" w:type="dxa"/>
            <w:hideMark/>
          </w:tcPr>
          <w:p w:rsidR="00FB31F0" w:rsidRPr="00AE05E0" w:rsidRDefault="00FB31F0" w:rsidP="00876168">
            <w:pPr>
              <w:widowControl/>
              <w:wordWrap w:val="0"/>
              <w:spacing w:line="360" w:lineRule="auto"/>
              <w:rPr>
                <w:rFonts w:ascii="宋体" w:hAnsi="宋体" w:cs="Helvetica"/>
                <w:sz w:val="24"/>
                <w:szCs w:val="24"/>
              </w:rPr>
            </w:pPr>
            <w:r w:rsidRPr="00AE05E0">
              <w:rPr>
                <w:rFonts w:ascii="宋体" w:hAnsi="宋体" w:cs="Helvetica" w:hint="eastAsia"/>
                <w:sz w:val="24"/>
                <w:szCs w:val="24"/>
              </w:rPr>
              <w:t>甲方（盖章）：</w:t>
            </w:r>
            <w:r w:rsidRPr="00AE05E0">
              <w:rPr>
                <w:rFonts w:ascii="宋体" w:hAnsi="宋体" w:cs="Helvetica"/>
                <w:sz w:val="24"/>
                <w:szCs w:val="24"/>
                <w:u w:val="single"/>
              </w:rPr>
              <w:t xml:space="preserve">                </w:t>
            </w:r>
          </w:p>
        </w:tc>
        <w:tc>
          <w:tcPr>
            <w:tcW w:w="4145" w:type="dxa"/>
            <w:hideMark/>
          </w:tcPr>
          <w:p w:rsidR="00FB31F0" w:rsidRPr="00AE05E0" w:rsidRDefault="00FB31F0" w:rsidP="00876168">
            <w:pPr>
              <w:widowControl/>
              <w:wordWrap w:val="0"/>
              <w:spacing w:line="360" w:lineRule="auto"/>
              <w:rPr>
                <w:rFonts w:ascii="宋体" w:hAnsi="宋体" w:cs="Helvetica"/>
                <w:sz w:val="24"/>
                <w:szCs w:val="24"/>
              </w:rPr>
            </w:pPr>
            <w:r w:rsidRPr="00AE05E0">
              <w:rPr>
                <w:rFonts w:ascii="宋体" w:hAnsi="宋体" w:cs="Helvetica" w:hint="eastAsia"/>
                <w:sz w:val="24"/>
                <w:szCs w:val="24"/>
              </w:rPr>
              <w:t>乙方（盖章）：</w:t>
            </w:r>
            <w:r w:rsidRPr="00AE05E0">
              <w:rPr>
                <w:rFonts w:ascii="宋体" w:hAnsi="宋体" w:cs="Helvetica"/>
                <w:sz w:val="24"/>
                <w:szCs w:val="24"/>
                <w:u w:val="single"/>
              </w:rPr>
              <w:t xml:space="preserve">                </w:t>
            </w:r>
          </w:p>
        </w:tc>
      </w:tr>
      <w:tr w:rsidR="00FB31F0" w:rsidRPr="00FE7053" w:rsidTr="003F0064">
        <w:tc>
          <w:tcPr>
            <w:tcW w:w="4161" w:type="dxa"/>
            <w:hideMark/>
          </w:tcPr>
          <w:p w:rsidR="00FB31F0" w:rsidRPr="00AE05E0" w:rsidRDefault="00FB31F0" w:rsidP="00876168">
            <w:pPr>
              <w:widowControl/>
              <w:wordWrap w:val="0"/>
              <w:spacing w:line="360" w:lineRule="auto"/>
              <w:rPr>
                <w:rFonts w:ascii="宋体" w:hAnsi="宋体" w:cs="Helvetica"/>
                <w:sz w:val="24"/>
                <w:szCs w:val="24"/>
                <w:u w:val="single"/>
              </w:rPr>
            </w:pPr>
            <w:r w:rsidRPr="00AE05E0">
              <w:rPr>
                <w:rFonts w:ascii="宋体" w:hAnsi="宋体" w:cs="Helvetica" w:hint="eastAsia"/>
                <w:sz w:val="24"/>
                <w:szCs w:val="24"/>
              </w:rPr>
              <w:t>代理人（签字）：</w:t>
            </w:r>
            <w:r w:rsidRPr="00AE05E0">
              <w:rPr>
                <w:rFonts w:ascii="宋体" w:hAnsi="宋体" w:cs="Helvetica"/>
                <w:sz w:val="24"/>
                <w:szCs w:val="24"/>
                <w:u w:val="single"/>
              </w:rPr>
              <w:t xml:space="preserve">              </w:t>
            </w:r>
          </w:p>
          <w:p w:rsidR="00FB31F0" w:rsidRPr="00AE05E0" w:rsidRDefault="00FB31F0" w:rsidP="00876168">
            <w:pPr>
              <w:widowControl/>
              <w:wordWrap w:val="0"/>
              <w:spacing w:line="360" w:lineRule="auto"/>
              <w:rPr>
                <w:rFonts w:ascii="宋体" w:hAnsi="宋体" w:cs="Helvetica"/>
                <w:sz w:val="24"/>
                <w:szCs w:val="24"/>
              </w:rPr>
            </w:pPr>
            <w:r w:rsidRPr="00AE05E0">
              <w:rPr>
                <w:rFonts w:ascii="宋体" w:hAnsi="宋体" w:cs="Helvetica" w:hint="eastAsia"/>
                <w:sz w:val="24"/>
                <w:szCs w:val="24"/>
              </w:rPr>
              <w:t>合同签订地：</w:t>
            </w:r>
            <w:r w:rsidRPr="00AE05E0">
              <w:rPr>
                <w:rFonts w:ascii="宋体" w:hAnsi="宋体" w:cs="Helvetica"/>
                <w:sz w:val="24"/>
                <w:szCs w:val="24"/>
                <w:u w:val="single"/>
              </w:rPr>
              <w:t xml:space="preserve">                  </w:t>
            </w:r>
          </w:p>
        </w:tc>
        <w:tc>
          <w:tcPr>
            <w:tcW w:w="4145" w:type="dxa"/>
            <w:hideMark/>
          </w:tcPr>
          <w:p w:rsidR="00FB31F0" w:rsidRPr="00AE05E0" w:rsidRDefault="00FB31F0" w:rsidP="00876168">
            <w:pPr>
              <w:widowControl/>
              <w:wordWrap w:val="0"/>
              <w:spacing w:line="360" w:lineRule="auto"/>
              <w:rPr>
                <w:rFonts w:ascii="宋体" w:hAnsi="宋体" w:cs="Helvetica"/>
                <w:sz w:val="24"/>
                <w:szCs w:val="24"/>
                <w:u w:val="single"/>
              </w:rPr>
            </w:pPr>
            <w:r w:rsidRPr="00AE05E0">
              <w:rPr>
                <w:rFonts w:ascii="宋体" w:hAnsi="宋体" w:cs="Helvetica" w:hint="eastAsia"/>
                <w:sz w:val="24"/>
                <w:szCs w:val="24"/>
              </w:rPr>
              <w:t>代理人（签字）：</w:t>
            </w:r>
            <w:r w:rsidRPr="00AE05E0">
              <w:rPr>
                <w:rFonts w:ascii="宋体" w:hAnsi="宋体" w:cs="Helvetica"/>
                <w:sz w:val="24"/>
                <w:szCs w:val="24"/>
                <w:u w:val="single"/>
              </w:rPr>
              <w:t xml:space="preserve">              </w:t>
            </w:r>
          </w:p>
          <w:p w:rsidR="00FB31F0" w:rsidRPr="00AE05E0" w:rsidRDefault="00FB31F0" w:rsidP="00876168">
            <w:pPr>
              <w:widowControl/>
              <w:wordWrap w:val="0"/>
              <w:spacing w:line="360" w:lineRule="auto"/>
              <w:rPr>
                <w:rFonts w:ascii="宋体" w:hAnsi="宋体" w:cs="Helvetica"/>
                <w:sz w:val="24"/>
                <w:szCs w:val="24"/>
              </w:rPr>
            </w:pPr>
            <w:r w:rsidRPr="00AE05E0">
              <w:rPr>
                <w:rFonts w:ascii="宋体" w:hAnsi="宋体" w:cs="Helvetica" w:hint="eastAsia"/>
                <w:sz w:val="24"/>
                <w:szCs w:val="24"/>
              </w:rPr>
              <w:t>合同签订地：</w:t>
            </w:r>
            <w:r w:rsidRPr="00AE05E0">
              <w:rPr>
                <w:rFonts w:ascii="宋体" w:hAnsi="宋体" w:cs="Helvetica"/>
                <w:sz w:val="24"/>
                <w:szCs w:val="24"/>
                <w:u w:val="single"/>
              </w:rPr>
              <w:t xml:space="preserve">                  </w:t>
            </w:r>
          </w:p>
        </w:tc>
      </w:tr>
      <w:tr w:rsidR="00FB31F0" w:rsidRPr="00FE7053" w:rsidTr="003F0064">
        <w:tc>
          <w:tcPr>
            <w:tcW w:w="4161" w:type="dxa"/>
            <w:hideMark/>
          </w:tcPr>
          <w:p w:rsidR="00FB31F0" w:rsidRPr="00AE05E0" w:rsidRDefault="00FB31F0" w:rsidP="00876168">
            <w:pPr>
              <w:widowControl/>
              <w:wordWrap w:val="0"/>
              <w:spacing w:line="360" w:lineRule="auto"/>
              <w:rPr>
                <w:rFonts w:ascii="宋体" w:hAnsi="宋体" w:cs="Helvetica"/>
                <w:sz w:val="24"/>
                <w:szCs w:val="24"/>
              </w:rPr>
            </w:pPr>
            <w:r w:rsidRPr="00AE05E0">
              <w:rPr>
                <w:rFonts w:ascii="宋体" w:hAnsi="宋体" w:cs="Helvetica"/>
                <w:sz w:val="24"/>
                <w:szCs w:val="24"/>
                <w:u w:val="single"/>
              </w:rPr>
              <w:t xml:space="preserve">        </w:t>
            </w:r>
            <w:r w:rsidRPr="00AE05E0">
              <w:rPr>
                <w:rFonts w:ascii="宋体" w:hAnsi="宋体" w:cs="Helvetica" w:hint="eastAsia"/>
                <w:sz w:val="24"/>
                <w:szCs w:val="24"/>
              </w:rPr>
              <w:t>年</w:t>
            </w:r>
            <w:r w:rsidRPr="00AE05E0">
              <w:rPr>
                <w:rFonts w:ascii="宋体" w:hAnsi="宋体" w:cs="Helvetica"/>
                <w:sz w:val="24"/>
                <w:szCs w:val="24"/>
                <w:u w:val="single"/>
              </w:rPr>
              <w:t xml:space="preserve">        </w:t>
            </w:r>
            <w:r w:rsidRPr="00AE05E0">
              <w:rPr>
                <w:rFonts w:ascii="宋体" w:hAnsi="宋体" w:cs="Helvetica" w:hint="eastAsia"/>
                <w:sz w:val="24"/>
                <w:szCs w:val="24"/>
              </w:rPr>
              <w:t>月</w:t>
            </w:r>
            <w:r w:rsidRPr="00AE05E0">
              <w:rPr>
                <w:rFonts w:ascii="宋体" w:hAnsi="宋体" w:cs="Helvetica"/>
                <w:sz w:val="24"/>
                <w:szCs w:val="24"/>
                <w:u w:val="single"/>
              </w:rPr>
              <w:t xml:space="preserve">        </w:t>
            </w:r>
            <w:r w:rsidRPr="00AE05E0">
              <w:rPr>
                <w:rFonts w:ascii="宋体" w:hAnsi="宋体" w:cs="Helvetica" w:hint="eastAsia"/>
                <w:sz w:val="24"/>
                <w:szCs w:val="24"/>
              </w:rPr>
              <w:t>日</w:t>
            </w:r>
          </w:p>
        </w:tc>
        <w:tc>
          <w:tcPr>
            <w:tcW w:w="4145" w:type="dxa"/>
            <w:hideMark/>
          </w:tcPr>
          <w:p w:rsidR="00FB31F0" w:rsidRPr="00AE05E0" w:rsidRDefault="00FB31F0" w:rsidP="00876168">
            <w:pPr>
              <w:widowControl/>
              <w:wordWrap w:val="0"/>
              <w:spacing w:line="360" w:lineRule="auto"/>
              <w:rPr>
                <w:rFonts w:ascii="宋体" w:hAnsi="宋体" w:cs="Helvetica"/>
                <w:sz w:val="24"/>
                <w:szCs w:val="24"/>
              </w:rPr>
            </w:pPr>
            <w:r w:rsidRPr="00AE05E0">
              <w:rPr>
                <w:rFonts w:ascii="宋体" w:hAnsi="宋体" w:cs="Helvetica"/>
                <w:sz w:val="24"/>
                <w:szCs w:val="24"/>
                <w:u w:val="single"/>
              </w:rPr>
              <w:t xml:space="preserve">        </w:t>
            </w:r>
            <w:r w:rsidRPr="00AE05E0">
              <w:rPr>
                <w:rFonts w:ascii="宋体" w:hAnsi="宋体" w:cs="Helvetica" w:hint="eastAsia"/>
                <w:sz w:val="24"/>
                <w:szCs w:val="24"/>
              </w:rPr>
              <w:t>年</w:t>
            </w:r>
            <w:r w:rsidRPr="00AE05E0">
              <w:rPr>
                <w:rFonts w:ascii="宋体" w:hAnsi="宋体" w:cs="Helvetica"/>
                <w:sz w:val="24"/>
                <w:szCs w:val="24"/>
                <w:u w:val="single"/>
              </w:rPr>
              <w:t xml:space="preserve">        </w:t>
            </w:r>
            <w:r w:rsidRPr="00AE05E0">
              <w:rPr>
                <w:rFonts w:ascii="宋体" w:hAnsi="宋体" w:cs="Helvetica" w:hint="eastAsia"/>
                <w:sz w:val="24"/>
                <w:szCs w:val="24"/>
              </w:rPr>
              <w:t>月</w:t>
            </w:r>
            <w:r w:rsidRPr="00AE05E0">
              <w:rPr>
                <w:rFonts w:ascii="宋体" w:hAnsi="宋体" w:cs="Helvetica"/>
                <w:sz w:val="24"/>
                <w:szCs w:val="24"/>
                <w:u w:val="single"/>
              </w:rPr>
              <w:t xml:space="preserve">        </w:t>
            </w:r>
            <w:r w:rsidRPr="00AE05E0">
              <w:rPr>
                <w:rFonts w:ascii="宋体" w:hAnsi="宋体" w:cs="Helvetica" w:hint="eastAsia"/>
                <w:sz w:val="24"/>
                <w:szCs w:val="24"/>
              </w:rPr>
              <w:t>日</w:t>
            </w:r>
          </w:p>
        </w:tc>
      </w:tr>
    </w:tbl>
    <w:p w:rsidR="00FB31F0" w:rsidRPr="00FE7053" w:rsidRDefault="00FB31F0" w:rsidP="00876168">
      <w:pPr>
        <w:wordWrap w:val="0"/>
        <w:spacing w:line="360" w:lineRule="auto"/>
      </w:pPr>
    </w:p>
    <w:sectPr w:rsidR="00FB31F0" w:rsidRPr="00FE7053" w:rsidSect="004A1708">
      <w:footerReference w:type="even" r:id="rId5"/>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C3A" w:rsidRDefault="00FB31F0" w:rsidP="00003C3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03C3A" w:rsidRDefault="00FB31F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C3A" w:rsidRDefault="00FB31F0" w:rsidP="00003C3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0</w:t>
    </w:r>
    <w:r>
      <w:rPr>
        <w:rStyle w:val="a6"/>
      </w:rPr>
      <w:fldChar w:fldCharType="end"/>
    </w:r>
  </w:p>
  <w:p w:rsidR="00003C3A" w:rsidRDefault="00FB31F0">
    <w:pPr>
      <w:pStyle w:val="a4"/>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B6E14"/>
    <w:multiLevelType w:val="hybridMultilevel"/>
    <w:tmpl w:val="1174F27C"/>
    <w:lvl w:ilvl="0" w:tplc="5B9E1D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BC0B2F"/>
    <w:multiLevelType w:val="hybridMultilevel"/>
    <w:tmpl w:val="A07AFCB2"/>
    <w:lvl w:ilvl="0" w:tplc="BF081A9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36362F5"/>
    <w:multiLevelType w:val="hybridMultilevel"/>
    <w:tmpl w:val="F71EC3B2"/>
    <w:lvl w:ilvl="0" w:tplc="A558924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FCA43EA"/>
    <w:multiLevelType w:val="hybridMultilevel"/>
    <w:tmpl w:val="F8CA11EE"/>
    <w:lvl w:ilvl="0" w:tplc="C436F53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27A7711E"/>
    <w:multiLevelType w:val="hybridMultilevel"/>
    <w:tmpl w:val="9E7C6978"/>
    <w:lvl w:ilvl="0" w:tplc="F95871B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3C9F5506"/>
    <w:multiLevelType w:val="hybridMultilevel"/>
    <w:tmpl w:val="C48EF220"/>
    <w:lvl w:ilvl="0" w:tplc="A9000D9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427E131F"/>
    <w:multiLevelType w:val="multilevel"/>
    <w:tmpl w:val="427E131F"/>
    <w:lvl w:ilvl="0">
      <w:start w:val="1"/>
      <w:numFmt w:val="decimal"/>
      <w:lvlText w:val="（%1）"/>
      <w:lvlJc w:val="left"/>
      <w:pPr>
        <w:ind w:left="120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59E71F5"/>
    <w:multiLevelType w:val="hybridMultilevel"/>
    <w:tmpl w:val="B4F82ABC"/>
    <w:lvl w:ilvl="0" w:tplc="29AAE15A">
      <w:start w:val="1"/>
      <w:numFmt w:val="japaneseCounting"/>
      <w:lvlText w:val="第%1条"/>
      <w:lvlJc w:val="left"/>
      <w:pPr>
        <w:ind w:left="1440" w:hanging="9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5AA3718B"/>
    <w:multiLevelType w:val="singleLevel"/>
    <w:tmpl w:val="5AA3718B"/>
    <w:lvl w:ilvl="0">
      <w:start w:val="7"/>
      <w:numFmt w:val="chineseCounting"/>
      <w:suff w:val="space"/>
      <w:lvlText w:val="第%1条"/>
      <w:lvlJc w:val="left"/>
    </w:lvl>
  </w:abstractNum>
  <w:abstractNum w:abstractNumId="9" w15:restartNumberingAfterBreak="0">
    <w:nsid w:val="5AA3AB6B"/>
    <w:multiLevelType w:val="singleLevel"/>
    <w:tmpl w:val="5AA3AB6B"/>
    <w:lvl w:ilvl="0">
      <w:start w:val="5"/>
      <w:numFmt w:val="upperLetter"/>
      <w:suff w:val="nothing"/>
      <w:lvlText w:val="%1-"/>
      <w:lvlJc w:val="left"/>
    </w:lvl>
  </w:abstractNum>
  <w:abstractNum w:abstractNumId="10" w15:restartNumberingAfterBreak="0">
    <w:nsid w:val="5AA3AE24"/>
    <w:multiLevelType w:val="singleLevel"/>
    <w:tmpl w:val="5AA3AE24"/>
    <w:lvl w:ilvl="0">
      <w:start w:val="4"/>
      <w:numFmt w:val="chineseCounting"/>
      <w:suff w:val="nothing"/>
      <w:lvlText w:val="%1、"/>
      <w:lvlJc w:val="left"/>
    </w:lvl>
  </w:abstractNum>
  <w:abstractNum w:abstractNumId="11" w15:restartNumberingAfterBreak="0">
    <w:nsid w:val="5AA3B003"/>
    <w:multiLevelType w:val="singleLevel"/>
    <w:tmpl w:val="5AA3B003"/>
    <w:lvl w:ilvl="0">
      <w:start w:val="16"/>
      <w:numFmt w:val="chineseCounting"/>
      <w:suff w:val="space"/>
      <w:lvlText w:val="第%1条"/>
      <w:lvlJc w:val="left"/>
    </w:lvl>
  </w:abstractNum>
  <w:abstractNum w:abstractNumId="12" w15:restartNumberingAfterBreak="0">
    <w:nsid w:val="5FDE1CB6"/>
    <w:multiLevelType w:val="hybridMultilevel"/>
    <w:tmpl w:val="5D0C0D1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6AEB0BA8"/>
    <w:multiLevelType w:val="hybridMultilevel"/>
    <w:tmpl w:val="83A010EA"/>
    <w:lvl w:ilvl="0" w:tplc="EB465A6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6EFD36E6"/>
    <w:multiLevelType w:val="hybridMultilevel"/>
    <w:tmpl w:val="DB1A37E4"/>
    <w:lvl w:ilvl="0" w:tplc="FC0E49F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7C1868E1"/>
    <w:multiLevelType w:val="hybridMultilevel"/>
    <w:tmpl w:val="7DB8612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8"/>
  </w:num>
  <w:num w:numId="2">
    <w:abstractNumId w:val="5"/>
  </w:num>
  <w:num w:numId="3">
    <w:abstractNumId w:val="1"/>
  </w:num>
  <w:num w:numId="4">
    <w:abstractNumId w:val="12"/>
  </w:num>
  <w:num w:numId="5">
    <w:abstractNumId w:val="15"/>
  </w:num>
  <w:num w:numId="6">
    <w:abstractNumId w:val="4"/>
  </w:num>
  <w:num w:numId="7">
    <w:abstractNumId w:val="14"/>
  </w:num>
  <w:num w:numId="8">
    <w:abstractNumId w:val="3"/>
  </w:num>
  <w:num w:numId="9">
    <w:abstractNumId w:val="7"/>
  </w:num>
  <w:num w:numId="10">
    <w:abstractNumId w:val="13"/>
  </w:num>
  <w:num w:numId="11">
    <w:abstractNumId w:val="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9"/>
    <w:rsid w:val="000179C5"/>
    <w:rsid w:val="000544C9"/>
    <w:rsid w:val="000B76E3"/>
    <w:rsid w:val="000F4F81"/>
    <w:rsid w:val="00114C55"/>
    <w:rsid w:val="00121A94"/>
    <w:rsid w:val="001373D3"/>
    <w:rsid w:val="00142D6C"/>
    <w:rsid w:val="00155A3B"/>
    <w:rsid w:val="00175BB1"/>
    <w:rsid w:val="00180F7D"/>
    <w:rsid w:val="001955E2"/>
    <w:rsid w:val="001A6708"/>
    <w:rsid w:val="001B3D5C"/>
    <w:rsid w:val="001C342E"/>
    <w:rsid w:val="00217110"/>
    <w:rsid w:val="00232F1A"/>
    <w:rsid w:val="0024664A"/>
    <w:rsid w:val="002564E2"/>
    <w:rsid w:val="00274A23"/>
    <w:rsid w:val="00284D29"/>
    <w:rsid w:val="002A0ACD"/>
    <w:rsid w:val="002B0E87"/>
    <w:rsid w:val="002B550B"/>
    <w:rsid w:val="002C3137"/>
    <w:rsid w:val="002D2920"/>
    <w:rsid w:val="002E40D0"/>
    <w:rsid w:val="00316214"/>
    <w:rsid w:val="00322389"/>
    <w:rsid w:val="003D1781"/>
    <w:rsid w:val="003D5FEE"/>
    <w:rsid w:val="003F45FE"/>
    <w:rsid w:val="003F6F1B"/>
    <w:rsid w:val="003F7245"/>
    <w:rsid w:val="004018AB"/>
    <w:rsid w:val="00407180"/>
    <w:rsid w:val="00416229"/>
    <w:rsid w:val="00432F26"/>
    <w:rsid w:val="00447C4F"/>
    <w:rsid w:val="00466F81"/>
    <w:rsid w:val="004B5D33"/>
    <w:rsid w:val="004C1B00"/>
    <w:rsid w:val="004F3C4B"/>
    <w:rsid w:val="004F67DA"/>
    <w:rsid w:val="005101FB"/>
    <w:rsid w:val="005477E3"/>
    <w:rsid w:val="00585B70"/>
    <w:rsid w:val="005868AA"/>
    <w:rsid w:val="00597558"/>
    <w:rsid w:val="005A3E70"/>
    <w:rsid w:val="005D0707"/>
    <w:rsid w:val="005D11E3"/>
    <w:rsid w:val="005E0411"/>
    <w:rsid w:val="005E6764"/>
    <w:rsid w:val="00606ADC"/>
    <w:rsid w:val="00611435"/>
    <w:rsid w:val="00614C8F"/>
    <w:rsid w:val="00630E5B"/>
    <w:rsid w:val="00633E3E"/>
    <w:rsid w:val="0065263D"/>
    <w:rsid w:val="006919DD"/>
    <w:rsid w:val="006A5667"/>
    <w:rsid w:val="006D02D6"/>
    <w:rsid w:val="007041A8"/>
    <w:rsid w:val="007076D2"/>
    <w:rsid w:val="00711D3F"/>
    <w:rsid w:val="0072111C"/>
    <w:rsid w:val="00752929"/>
    <w:rsid w:val="00754C48"/>
    <w:rsid w:val="007868F1"/>
    <w:rsid w:val="00797679"/>
    <w:rsid w:val="007D0AAF"/>
    <w:rsid w:val="00805025"/>
    <w:rsid w:val="00805C55"/>
    <w:rsid w:val="00811918"/>
    <w:rsid w:val="00823262"/>
    <w:rsid w:val="00893EDE"/>
    <w:rsid w:val="008E002D"/>
    <w:rsid w:val="008E0558"/>
    <w:rsid w:val="008E5B31"/>
    <w:rsid w:val="008E67A5"/>
    <w:rsid w:val="008F456B"/>
    <w:rsid w:val="008F7E80"/>
    <w:rsid w:val="009110C5"/>
    <w:rsid w:val="0094604C"/>
    <w:rsid w:val="00957D5D"/>
    <w:rsid w:val="0096684E"/>
    <w:rsid w:val="0097008A"/>
    <w:rsid w:val="009745DA"/>
    <w:rsid w:val="00983587"/>
    <w:rsid w:val="009876E8"/>
    <w:rsid w:val="009943E3"/>
    <w:rsid w:val="009958D9"/>
    <w:rsid w:val="009A1BA8"/>
    <w:rsid w:val="009B53C5"/>
    <w:rsid w:val="009D2890"/>
    <w:rsid w:val="00A24F1D"/>
    <w:rsid w:val="00A41F9D"/>
    <w:rsid w:val="00A560C0"/>
    <w:rsid w:val="00A71A9A"/>
    <w:rsid w:val="00A80CB4"/>
    <w:rsid w:val="00A91145"/>
    <w:rsid w:val="00A93094"/>
    <w:rsid w:val="00AD4286"/>
    <w:rsid w:val="00AF0098"/>
    <w:rsid w:val="00B14722"/>
    <w:rsid w:val="00B26AEB"/>
    <w:rsid w:val="00B50657"/>
    <w:rsid w:val="00B82F78"/>
    <w:rsid w:val="00B9045A"/>
    <w:rsid w:val="00B91F53"/>
    <w:rsid w:val="00BA4F7D"/>
    <w:rsid w:val="00BB356B"/>
    <w:rsid w:val="00BC0FF1"/>
    <w:rsid w:val="00C25CB9"/>
    <w:rsid w:val="00C51648"/>
    <w:rsid w:val="00C53FB4"/>
    <w:rsid w:val="00C660CC"/>
    <w:rsid w:val="00C72DA7"/>
    <w:rsid w:val="00C83E39"/>
    <w:rsid w:val="00C920E1"/>
    <w:rsid w:val="00CE4B66"/>
    <w:rsid w:val="00D04440"/>
    <w:rsid w:val="00D168F3"/>
    <w:rsid w:val="00D81A5B"/>
    <w:rsid w:val="00D926BF"/>
    <w:rsid w:val="00DB581C"/>
    <w:rsid w:val="00DE1408"/>
    <w:rsid w:val="00DE7DCB"/>
    <w:rsid w:val="00E0657E"/>
    <w:rsid w:val="00E14C41"/>
    <w:rsid w:val="00E237FE"/>
    <w:rsid w:val="00E34406"/>
    <w:rsid w:val="00E45A61"/>
    <w:rsid w:val="00E540B9"/>
    <w:rsid w:val="00E8719F"/>
    <w:rsid w:val="00EC22E0"/>
    <w:rsid w:val="00F148FD"/>
    <w:rsid w:val="00F23547"/>
    <w:rsid w:val="00F31332"/>
    <w:rsid w:val="00F456EA"/>
    <w:rsid w:val="00F63330"/>
    <w:rsid w:val="00F73B67"/>
    <w:rsid w:val="00F763F6"/>
    <w:rsid w:val="00F8066E"/>
    <w:rsid w:val="00F95D75"/>
    <w:rsid w:val="00FA03EB"/>
    <w:rsid w:val="00FB31F0"/>
    <w:rsid w:val="00FC766B"/>
    <w:rsid w:val="00FE2647"/>
    <w:rsid w:val="00FE5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373F1-3BD2-4C1C-94EE-C153E117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next w:val="a"/>
    <w:link w:val="30"/>
    <w:unhideWhenUsed/>
    <w:qFormat/>
    <w:rsid w:val="009958D9"/>
    <w:pPr>
      <w:keepNext/>
      <w:keepLines/>
      <w:spacing w:before="260" w:after="260" w:line="416" w:lineRule="auto"/>
      <w:jc w:val="center"/>
      <w:outlineLvl w:val="2"/>
    </w:pPr>
    <w:rPr>
      <w:rFonts w:eastAsia="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rsid w:val="009958D9"/>
    <w:rPr>
      <w:rFonts w:eastAsia="宋体"/>
      <w:b/>
      <w:bCs/>
      <w:sz w:val="32"/>
      <w:szCs w:val="32"/>
    </w:rPr>
  </w:style>
  <w:style w:type="table" w:styleId="a3">
    <w:name w:val="Table Grid"/>
    <w:basedOn w:val="a1"/>
    <w:uiPriority w:val="39"/>
    <w:qFormat/>
    <w:rsid w:val="009958D9"/>
    <w:pPr>
      <w:widowControl w:val="0"/>
      <w:jc w:val="both"/>
    </w:pPr>
    <w:rPr>
      <w:rFonts w:ascii="Times New Roman" w:eastAsia="宋体"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752929"/>
    <w:pPr>
      <w:tabs>
        <w:tab w:val="center" w:pos="4153"/>
        <w:tab w:val="right" w:pos="8306"/>
      </w:tabs>
      <w:snapToGrid w:val="0"/>
      <w:jc w:val="left"/>
    </w:pPr>
    <w:rPr>
      <w:rFonts w:ascii="Times New Roman" w:eastAsia="宋体" w:hAnsi="Times New Roman" w:cs="Times New Roman"/>
      <w:sz w:val="18"/>
      <w:szCs w:val="18"/>
    </w:rPr>
  </w:style>
  <w:style w:type="character" w:customStyle="1" w:styleId="a5">
    <w:name w:val="页脚 字符"/>
    <w:basedOn w:val="a0"/>
    <w:link w:val="a4"/>
    <w:rsid w:val="00752929"/>
    <w:rPr>
      <w:rFonts w:ascii="Times New Roman" w:eastAsia="宋体" w:hAnsi="Times New Roman" w:cs="Times New Roman"/>
      <w:sz w:val="18"/>
      <w:szCs w:val="18"/>
    </w:rPr>
  </w:style>
  <w:style w:type="character" w:styleId="a6">
    <w:name w:val="page number"/>
    <w:basedOn w:val="a0"/>
    <w:rsid w:val="00752929"/>
  </w:style>
  <w:style w:type="paragraph" w:styleId="a7">
    <w:name w:val="Normal (Web)"/>
    <w:basedOn w:val="a"/>
    <w:qFormat/>
    <w:rsid w:val="00752929"/>
    <w:pPr>
      <w:widowControl/>
      <w:spacing w:before="100" w:beforeAutospacing="1" w:after="100" w:afterAutospacing="1" w:line="360" w:lineRule="auto"/>
      <w:jc w:val="left"/>
    </w:pPr>
    <w:rPr>
      <w:rFonts w:ascii="宋体" w:eastAsia="宋体" w:hAnsi="宋体" w:cs="宋体"/>
      <w:kern w:val="0"/>
      <w:szCs w:val="21"/>
    </w:rPr>
  </w:style>
  <w:style w:type="character" w:styleId="a8">
    <w:name w:val="Hyperlink"/>
    <w:rsid w:val="00752929"/>
    <w:rPr>
      <w:color w:val="0000FF"/>
      <w:u w:val="single"/>
    </w:rPr>
  </w:style>
  <w:style w:type="paragraph" w:customStyle="1" w:styleId="Web">
    <w:name w:val="普通 (Web)"/>
    <w:basedOn w:val="a"/>
    <w:link w:val="WebChar"/>
    <w:rsid w:val="00752929"/>
    <w:pPr>
      <w:widowControl/>
      <w:spacing w:before="100" w:beforeAutospacing="1" w:after="100" w:afterAutospacing="1"/>
      <w:jc w:val="left"/>
    </w:pPr>
    <w:rPr>
      <w:rFonts w:ascii="宋体" w:eastAsia="宋体" w:hAnsi="宋体" w:cs="Times New Roman"/>
      <w:color w:val="000000"/>
      <w:kern w:val="0"/>
      <w:sz w:val="24"/>
      <w:szCs w:val="24"/>
    </w:rPr>
  </w:style>
  <w:style w:type="character" w:customStyle="1" w:styleId="WebChar">
    <w:name w:val="普通 (Web) Char"/>
    <w:link w:val="Web"/>
    <w:rsid w:val="00752929"/>
    <w:rPr>
      <w:rFonts w:ascii="宋体" w:eastAsia="宋体" w:hAnsi="宋体" w:cs="Times New Roman"/>
      <w:color w:val="000000"/>
      <w:kern w:val="0"/>
      <w:sz w:val="24"/>
      <w:szCs w:val="24"/>
    </w:rPr>
  </w:style>
  <w:style w:type="paragraph" w:styleId="a9">
    <w:name w:val="Plain Text"/>
    <w:basedOn w:val="a"/>
    <w:link w:val="aa"/>
    <w:rsid w:val="009876E8"/>
    <w:rPr>
      <w:rFonts w:ascii="宋体" w:eastAsia="宋体" w:hAnsi="Courier New" w:cs="Courier New"/>
      <w:szCs w:val="21"/>
    </w:rPr>
  </w:style>
  <w:style w:type="character" w:customStyle="1" w:styleId="aa">
    <w:name w:val="纯文本 字符"/>
    <w:basedOn w:val="a0"/>
    <w:link w:val="a9"/>
    <w:rsid w:val="009876E8"/>
    <w:rPr>
      <w:rFonts w:ascii="宋体" w:eastAsia="宋体" w:hAnsi="Courier New" w:cs="Courier New"/>
      <w:szCs w:val="21"/>
    </w:rPr>
  </w:style>
  <w:style w:type="paragraph" w:styleId="ab">
    <w:name w:val="List Paragraph"/>
    <w:basedOn w:val="a"/>
    <w:uiPriority w:val="34"/>
    <w:qFormat/>
    <w:rsid w:val="00F31332"/>
    <w:pPr>
      <w:ind w:firstLineChars="200" w:firstLine="420"/>
    </w:pPr>
  </w:style>
  <w:style w:type="paragraph" w:styleId="ac">
    <w:name w:val="Title"/>
    <w:basedOn w:val="a"/>
    <w:next w:val="a"/>
    <w:link w:val="ad"/>
    <w:uiPriority w:val="10"/>
    <w:qFormat/>
    <w:rsid w:val="009110C5"/>
    <w:pPr>
      <w:widowControl/>
      <w:spacing w:before="240" w:after="60"/>
      <w:jc w:val="center"/>
      <w:outlineLvl w:val="0"/>
    </w:pPr>
    <w:rPr>
      <w:rFonts w:ascii="等线 Light" w:eastAsia="宋体" w:hAnsi="等线 Light" w:cs="Times New Roman"/>
      <w:b/>
      <w:bCs/>
      <w:kern w:val="0"/>
      <w:sz w:val="32"/>
      <w:szCs w:val="32"/>
    </w:rPr>
  </w:style>
  <w:style w:type="character" w:customStyle="1" w:styleId="ad">
    <w:name w:val="标题 字符"/>
    <w:basedOn w:val="a0"/>
    <w:link w:val="ac"/>
    <w:uiPriority w:val="10"/>
    <w:rsid w:val="009110C5"/>
    <w:rPr>
      <w:rFonts w:ascii="等线 Light" w:eastAsia="宋体" w:hAnsi="等线 Light" w:cs="Times New Roman"/>
      <w:b/>
      <w:bCs/>
      <w:kern w:val="0"/>
      <w:sz w:val="32"/>
      <w:szCs w:val="32"/>
    </w:rPr>
  </w:style>
  <w:style w:type="paragraph" w:styleId="ae">
    <w:name w:val="Balloon Text"/>
    <w:basedOn w:val="a"/>
    <w:link w:val="af"/>
    <w:uiPriority w:val="99"/>
    <w:semiHidden/>
    <w:unhideWhenUsed/>
    <w:rsid w:val="00957D5D"/>
    <w:rPr>
      <w:sz w:val="18"/>
      <w:szCs w:val="18"/>
    </w:rPr>
  </w:style>
  <w:style w:type="character" w:customStyle="1" w:styleId="af">
    <w:name w:val="批注框文本 字符"/>
    <w:basedOn w:val="a0"/>
    <w:link w:val="ae"/>
    <w:uiPriority w:val="99"/>
    <w:semiHidden/>
    <w:rsid w:val="00957D5D"/>
    <w:rPr>
      <w:sz w:val="18"/>
      <w:szCs w:val="18"/>
    </w:rPr>
  </w:style>
  <w:style w:type="paragraph" w:styleId="2">
    <w:name w:val="Body Text Indent 2"/>
    <w:basedOn w:val="a"/>
    <w:link w:val="20"/>
    <w:rsid w:val="00C51648"/>
    <w:pPr>
      <w:spacing w:after="120" w:line="480" w:lineRule="auto"/>
      <w:ind w:leftChars="200" w:left="420"/>
    </w:pPr>
    <w:rPr>
      <w:rFonts w:ascii="Times New Roman" w:eastAsia="宋体" w:hAnsi="Times New Roman" w:cs="Times New Roman"/>
      <w:szCs w:val="20"/>
    </w:rPr>
  </w:style>
  <w:style w:type="character" w:customStyle="1" w:styleId="20">
    <w:name w:val="正文文本缩进 2 字符"/>
    <w:basedOn w:val="a0"/>
    <w:link w:val="2"/>
    <w:rsid w:val="00C51648"/>
    <w:rPr>
      <w:rFonts w:ascii="Times New Roman" w:eastAsia="宋体" w:hAnsi="Times New Roman" w:cs="Times New Roman"/>
      <w:szCs w:val="20"/>
    </w:rPr>
  </w:style>
  <w:style w:type="character" w:customStyle="1" w:styleId="1">
    <w:name w:val="批注文字 字符1"/>
    <w:link w:val="af0"/>
    <w:rsid w:val="004F3C4B"/>
  </w:style>
  <w:style w:type="paragraph" w:styleId="af0">
    <w:name w:val="annotation text"/>
    <w:basedOn w:val="a"/>
    <w:link w:val="1"/>
    <w:rsid w:val="004F3C4B"/>
    <w:pPr>
      <w:jc w:val="left"/>
    </w:pPr>
  </w:style>
  <w:style w:type="character" w:customStyle="1" w:styleId="af1">
    <w:name w:val="批注文字 字符"/>
    <w:basedOn w:val="a0"/>
    <w:uiPriority w:val="99"/>
    <w:semiHidden/>
    <w:rsid w:val="004F3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298072">
      <w:marLeft w:val="0"/>
      <w:marRight w:val="0"/>
      <w:marTop w:val="0"/>
      <w:marBottom w:val="0"/>
      <w:divBdr>
        <w:top w:val="none" w:sz="0" w:space="0" w:color="auto"/>
        <w:left w:val="none" w:sz="0" w:space="0" w:color="auto"/>
        <w:bottom w:val="none" w:sz="0" w:space="0" w:color="auto"/>
        <w:right w:val="none" w:sz="0" w:space="0" w:color="auto"/>
      </w:divBdr>
      <w:divsChild>
        <w:div w:id="1506825492">
          <w:marLeft w:val="0"/>
          <w:marRight w:val="0"/>
          <w:marTop w:val="0"/>
          <w:marBottom w:val="0"/>
          <w:divBdr>
            <w:top w:val="none" w:sz="0" w:space="0" w:color="auto"/>
            <w:left w:val="none" w:sz="0" w:space="0" w:color="auto"/>
            <w:bottom w:val="none" w:sz="0" w:space="0" w:color="auto"/>
            <w:right w:val="none" w:sz="0" w:space="0" w:color="auto"/>
          </w:divBdr>
          <w:divsChild>
            <w:div w:id="358433839">
              <w:marLeft w:val="0"/>
              <w:marRight w:val="0"/>
              <w:marTop w:val="0"/>
              <w:marBottom w:val="300"/>
              <w:divBdr>
                <w:top w:val="none" w:sz="0" w:space="0" w:color="auto"/>
                <w:left w:val="none" w:sz="0" w:space="0" w:color="auto"/>
                <w:bottom w:val="none" w:sz="0" w:space="0" w:color="auto"/>
                <w:right w:val="none" w:sz="0" w:space="0" w:color="auto"/>
              </w:divBdr>
            </w:div>
          </w:divsChild>
        </w:div>
        <w:div w:id="1468426706">
          <w:marLeft w:val="0"/>
          <w:marRight w:val="0"/>
          <w:marTop w:val="0"/>
          <w:marBottom w:val="600"/>
          <w:divBdr>
            <w:top w:val="none" w:sz="0" w:space="0" w:color="auto"/>
            <w:left w:val="none" w:sz="0" w:space="0" w:color="auto"/>
            <w:bottom w:val="none" w:sz="0" w:space="0" w:color="auto"/>
            <w:right w:val="none" w:sz="0" w:space="0" w:color="auto"/>
          </w:divBdr>
          <w:divsChild>
            <w:div w:id="249192861">
              <w:marLeft w:val="0"/>
              <w:marRight w:val="0"/>
              <w:marTop w:val="0"/>
              <w:marBottom w:val="600"/>
              <w:divBdr>
                <w:top w:val="none" w:sz="0" w:space="0" w:color="auto"/>
                <w:left w:val="none" w:sz="0" w:space="0" w:color="auto"/>
                <w:bottom w:val="none" w:sz="0" w:space="0" w:color="auto"/>
                <w:right w:val="none" w:sz="0" w:space="0" w:color="auto"/>
              </w:divBdr>
              <w:divsChild>
                <w:div w:id="34375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389</Words>
  <Characters>2221</Characters>
  <Application>Microsoft Office Word</Application>
  <DocSecurity>0</DocSecurity>
  <Lines>18</Lines>
  <Paragraphs>5</Paragraphs>
  <ScaleCrop>false</ScaleCrop>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2019-03-16T06:39:00Z</dcterms:created>
  <dcterms:modified xsi:type="dcterms:W3CDTF">2019-03-16T06:39:00Z</dcterms:modified>
</cp:coreProperties>
</file>