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883" w:firstLineChars="200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取保候审申请书</w:t>
      </w:r>
    </w:p>
    <w:p>
      <w:pPr>
        <w:overflowPunct w:val="0"/>
        <w:autoSpaceDE w:val="0"/>
        <w:autoSpaceDN w:val="0"/>
        <w:adjustRightInd w:val="0"/>
        <w:snapToGrid w:val="0"/>
        <w:spacing w:line="2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地  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电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申请事项：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我受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的委托以及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律师事务所的指派，在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一案中担任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的辩护人，现依据《中华人民共和国刑事诉讼法》第六十五条、第六十六条、第九十五条的规定，向贵院申请变更强制措施为取保候审。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333333"/>
          <w:sz w:val="32"/>
          <w:szCs w:val="32"/>
        </w:rPr>
        <w:t>事实与理由：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（略）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综上，申请人认为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符合《中华人民共和国刑事诉讼法》第六十五条规定的取保候审条件，恳请贵院考虑实际案情，予以批准。</w:t>
      </w:r>
      <w:r>
        <w:rPr>
          <w:rFonts w:ascii="仿宋" w:hAnsi="仿宋" w:eastAsia="仿宋" w:cs="仿宋"/>
          <w:color w:val="333333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  <w:lang w:bidi="ar"/>
        </w:rPr>
        <w:t xml:space="preserve">  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bidi="ar"/>
        </w:rPr>
        <w:t>此致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rPr>
          <w:rFonts w:ascii="仿宋" w:hAnsi="仿宋" w:eastAsia="仿宋" w:cs="仿宋"/>
          <w:color w:val="333333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color w:val="333333"/>
          <w:sz w:val="32"/>
          <w:szCs w:val="32"/>
          <w:lang w:bidi="ar"/>
        </w:rPr>
        <w:t>人民法院</w:t>
      </w:r>
      <w:r>
        <w:rPr>
          <w:rFonts w:ascii="Calibri" w:hAnsi="Calibri" w:eastAsia="仿宋" w:cs="Calibri"/>
          <w:color w:val="333333"/>
          <w:sz w:val="32"/>
          <w:szCs w:val="32"/>
          <w:lang w:bidi="ar"/>
        </w:rPr>
        <w:t>  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rPr>
          <w:rFonts w:ascii="Calibri" w:hAnsi="Calibri" w:eastAsia="仿宋" w:cs="Calibri"/>
          <w:color w:val="333333"/>
          <w:sz w:val="32"/>
          <w:szCs w:val="32"/>
          <w:lang w:bidi="ar"/>
        </w:rPr>
      </w:pPr>
      <w:r>
        <w:rPr>
          <w:rFonts w:ascii="仿宋" w:hAnsi="仿宋" w:eastAsia="仿宋" w:cs="仿宋"/>
          <w:color w:val="333333"/>
          <w:sz w:val="32"/>
          <w:szCs w:val="32"/>
          <w:lang w:bidi="ar"/>
        </w:rPr>
        <w:t>申请人</w:t>
      </w:r>
      <w:r>
        <w:rPr>
          <w:rFonts w:hint="eastAsia" w:ascii="仿宋" w:hAnsi="仿宋" w:eastAsia="仿宋" w:cs="仿宋"/>
          <w:color w:val="333333"/>
          <w:sz w:val="32"/>
          <w:szCs w:val="32"/>
          <w:lang w:bidi="ar"/>
        </w:rPr>
        <w:t xml:space="preserve">：           </w:t>
      </w:r>
      <w:r>
        <w:rPr>
          <w:rFonts w:ascii="Calibri" w:hAnsi="Calibri" w:eastAsia="仿宋" w:cs="Calibri"/>
          <w:color w:val="333333"/>
          <w:sz w:val="32"/>
          <w:szCs w:val="32"/>
          <w:lang w:bidi="ar"/>
        </w:rPr>
        <w:t> 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rPr>
          <w:rFonts w:ascii="仿宋" w:hAnsi="仿宋" w:eastAsia="仿宋" w:cs="仿宋"/>
          <w:color w:val="333333"/>
          <w:sz w:val="32"/>
          <w:szCs w:val="32"/>
          <w:lang w:bidi="ar"/>
        </w:rPr>
      </w:pPr>
      <w:r>
        <w:rPr>
          <w:rFonts w:ascii="仿宋" w:hAnsi="仿宋" w:eastAsia="仿宋" w:cs="仿宋"/>
          <w:color w:val="333333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lang w:bidi="ar"/>
        </w:rPr>
        <w:t xml:space="preserve">   </w:t>
      </w:r>
      <w:r>
        <w:rPr>
          <w:rFonts w:ascii="仿宋" w:hAnsi="仿宋" w:eastAsia="仿宋" w:cs="仿宋"/>
          <w:color w:val="333333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bidi="ar"/>
        </w:rPr>
        <w:t xml:space="preserve">   </w:t>
      </w:r>
      <w:r>
        <w:rPr>
          <w:rFonts w:ascii="仿宋" w:hAnsi="仿宋" w:eastAsia="仿宋" w:cs="仿宋"/>
          <w:color w:val="333333"/>
          <w:sz w:val="32"/>
          <w:szCs w:val="32"/>
          <w:lang w:bidi="ar"/>
        </w:rPr>
        <w:t>日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Autospacing="0" w:afterAutospacing="0" w:line="600" w:lineRule="exact"/>
        <w:rPr>
          <w:rFonts w:ascii="仿宋" w:hAnsi="仿宋" w:eastAsia="仿宋" w:cs="仿宋"/>
          <w:color w:val="333333"/>
          <w:sz w:val="32"/>
          <w:szCs w:val="32"/>
          <w:lang w:bidi="ar"/>
        </w:rPr>
      </w:pPr>
      <w:bookmarkStart w:id="0" w:name="_GoBack"/>
      <w:bookmarkEnd w:id="0"/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附件：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600" w:lineRule="exact"/>
        <w:ind w:firstLine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保证人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的身份证复印件。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600" w:lineRule="exact"/>
        <w:ind w:firstLine="20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涉及取保理由的相关资料。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200"/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4D35"/>
    <w:multiLevelType w:val="singleLevel"/>
    <w:tmpl w:val="59E44D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77FA"/>
    <w:rsid w:val="000572C5"/>
    <w:rsid w:val="00310FF1"/>
    <w:rsid w:val="004057D7"/>
    <w:rsid w:val="004705E9"/>
    <w:rsid w:val="004C2D86"/>
    <w:rsid w:val="005305C0"/>
    <w:rsid w:val="007F167D"/>
    <w:rsid w:val="00C6012D"/>
    <w:rsid w:val="00CC361F"/>
    <w:rsid w:val="00CC3B23"/>
    <w:rsid w:val="28994710"/>
    <w:rsid w:val="290777FA"/>
    <w:rsid w:val="4AFD4096"/>
    <w:rsid w:val="5B436ABB"/>
    <w:rsid w:val="6F9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  <w:lang w:bidi="ar-SA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398</Characters>
  <Lines>3</Lines>
  <Paragraphs>1</Paragraphs>
  <TotalTime>12</TotalTime>
  <ScaleCrop>false</ScaleCrop>
  <LinksUpToDate>false</LinksUpToDate>
  <CharactersWithSpaces>466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2017-10-16T06:34:00Z</dcterms:created>
  <dc:creator>1n</dc:creator>
  <cp:lastModifiedBy>张先森</cp:lastModifiedBy>
  <dcterms:modified xsi:type="dcterms:W3CDTF">2018-10-22T09:17:52Z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