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民事上诉状</w:t>
      </w:r>
    </w:p>
    <w:p>
      <w:pPr>
        <w:pStyle w:val="5"/>
        <w:shd w:val="clear" w:color="auto" w:fill="FFFFFF"/>
        <w:ind w:firstLine="632"/>
        <w:jc w:val="both"/>
        <w:rPr>
          <w:rFonts w:hint="eastAsia"/>
          <w:color w:val="242424"/>
          <w:sz w:val="28"/>
          <w:szCs w:val="28"/>
        </w:rPr>
      </w:pPr>
      <w:r>
        <w:rPr>
          <w:rFonts w:hint="eastAsia"/>
          <w:color w:val="242424"/>
          <w:sz w:val="28"/>
          <w:szCs w:val="28"/>
        </w:rPr>
        <w:t xml:space="preserve">上诉人：名称：＿＿＿＿＿　　住所：＿＿＿＿＿＿＿＿＿＿＿　　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法定代表人：名称：＿＿＿＿＿＿＿＿＿＿＿＿＿＿＿＿＿　　职务：＿＿＿＿＿＿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　　委托代理人：姓名：＿＿＿＿＿　　性别：＿＿＿＿＿＿＿　　年龄：＿＿＿＿＿＿ </w:t>
      </w:r>
    </w:p>
    <w:p>
      <w:pPr>
        <w:pStyle w:val="5"/>
        <w:shd w:val="clear" w:color="auto" w:fill="FFFFFF"/>
        <w:ind w:firstLine="632"/>
        <w:jc w:val="both"/>
        <w:rPr>
          <w:rFonts w:hint="eastAsia"/>
          <w:color w:val="242424"/>
          <w:sz w:val="28"/>
          <w:szCs w:val="28"/>
        </w:rPr>
      </w:pPr>
      <w:r>
        <w:rPr>
          <w:rFonts w:hint="eastAsia"/>
          <w:color w:val="242424"/>
          <w:sz w:val="28"/>
          <w:szCs w:val="28"/>
        </w:rPr>
        <w:t xml:space="preserve">　民族：＿＿＿＿　　职务：＿＿＿＿　　工作单位：＿＿＿＿＿＿＿＿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　　住所：＿＿＿＿＿＿＿＿＿＿＿＿＿＿＿＿＿　　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上诉人因＿＿＿＿＿＿＿＿＿＿一案，不服＿＿＿＿＿法院于＿＿＿＿年＿＿月 </w:t>
      </w:r>
    </w:p>
    <w:p>
      <w:pPr>
        <w:pStyle w:val="5"/>
        <w:shd w:val="clear" w:color="auto" w:fill="FFFFFF"/>
        <w:ind w:firstLine="632"/>
        <w:jc w:val="both"/>
        <w:rPr>
          <w:rFonts w:hint="eastAsia"/>
          <w:color w:val="242424"/>
          <w:sz w:val="28"/>
          <w:szCs w:val="28"/>
        </w:rPr>
      </w:pPr>
      <w:r>
        <w:rPr>
          <w:rFonts w:hint="eastAsia"/>
          <w:color w:val="242424"/>
          <w:sz w:val="28"/>
          <w:szCs w:val="28"/>
        </w:rPr>
        <w:t xml:space="preserve">＿＿日＿＿字第＿＿号判决，现提出上诉。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上诉理由及请求：＿＿＿＿＿＿＿＿＿＿＿＿＿＿＿＿＿＿＿＿＿＿＿＿＿＿＿＿＿ </w:t>
      </w:r>
    </w:p>
    <w:p>
      <w:pPr>
        <w:pStyle w:val="5"/>
        <w:shd w:val="clear" w:color="auto" w:fill="FFFFFF"/>
        <w:ind w:firstLine="632"/>
        <w:jc w:val="both"/>
        <w:rPr>
          <w:rFonts w:hint="eastAsia"/>
          <w:color w:val="242424"/>
          <w:sz w:val="28"/>
          <w:szCs w:val="28"/>
        </w:rPr>
      </w:pPr>
      <w:r>
        <w:rPr>
          <w:rFonts w:hint="eastAsia"/>
          <w:color w:val="242424"/>
          <w:sz w:val="28"/>
          <w:szCs w:val="28"/>
        </w:rPr>
        <w:t xml:space="preserve">　此　致 </w:t>
      </w:r>
    </w:p>
    <w:p>
      <w:pPr>
        <w:pStyle w:val="5"/>
        <w:shd w:val="clear" w:color="auto" w:fill="FFFFFF"/>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上诉人：＿＿＿＿＿＿＿＿（盖章）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法定代表人：＿＿＿＿＿＿（签章）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＿＿＿＿年＿＿月＿＿日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附：1、本上诉状副本＿＿＿份。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2、有关证明材料＿＿＿件。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注：①上诉理由应全面陈述对第一审人民法院在认定事实和适用法律上的不当或错误，提出所根据的事实和理由，包括在一审程序中未提供的事实、理由和证据。上诉的请求包括要求全部或部分撤销、变更原判决。 </w:t>
      </w:r>
    </w:p>
    <w:p>
      <w:pPr>
        <w:pStyle w:val="5"/>
        <w:shd w:val="clear" w:color="auto" w:fill="FFFFFF"/>
        <w:ind w:firstLine="632"/>
        <w:jc w:val="both"/>
        <w:rPr>
          <w:color w:val="242424"/>
          <w:sz w:val="28"/>
          <w:szCs w:val="28"/>
        </w:rPr>
      </w:pPr>
      <w:r>
        <w:rPr>
          <w:rFonts w:hint="eastAsia"/>
          <w:color w:val="242424"/>
          <w:sz w:val="28"/>
          <w:szCs w:val="28"/>
        </w:rPr>
        <w:t>　　②当事人不服法院一审判决的，有权在判决书送达之日起十五日内向一上级人民法院提起上诉。</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1FED"/>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5192"/>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58F"/>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038E"/>
    <w:rsid w:val="00AA30B8"/>
    <w:rsid w:val="00AA31F1"/>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D798E"/>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6AE4"/>
    <w:rsid w:val="00FE7ABC"/>
    <w:rsid w:val="00FF6388"/>
    <w:rsid w:val="00FF6970"/>
    <w:rsid w:val="19CA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0711A-A0D3-4FC7-A360-B24551C7C24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493</Characters>
  <Lines>4</Lines>
  <Paragraphs>1</Paragraphs>
  <TotalTime>2</TotalTime>
  <ScaleCrop>false</ScaleCrop>
  <LinksUpToDate>false</LinksUpToDate>
  <CharactersWithSpaces>578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2019-04-03T01:54:00Z</dcterms:created>
  <dc:creator>Synxnice</dc:creator>
  <cp:lastModifiedBy>keep moving</cp:lastModifiedBy>
  <dcterms:modified xsi:type="dcterms:W3CDTF">2022-06-03T12:31:41Z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6761938868A24806B45FD4FD72DF233D</vt:lpwstr>
  </property>
</Properties>
</file>