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8D" w:rsidRPr="00BC6FED" w:rsidRDefault="005552AF" w:rsidP="005552AF">
      <w:pPr>
        <w:jc w:val="center"/>
        <w:rPr>
          <w:b/>
          <w:sz w:val="52"/>
        </w:rPr>
      </w:pPr>
      <w:r w:rsidRPr="00BC6FED">
        <w:rPr>
          <w:rFonts w:hint="eastAsia"/>
          <w:b/>
          <w:sz w:val="52"/>
        </w:rPr>
        <w:t>票务销售合作协议</w:t>
      </w:r>
    </w:p>
    <w:p w:rsidR="005552AF" w:rsidRDefault="005552AF" w:rsidP="005552AF">
      <w:pPr>
        <w:jc w:val="center"/>
        <w:rPr>
          <w:sz w:val="32"/>
        </w:rPr>
      </w:pPr>
      <w:r>
        <w:rPr>
          <w:rFonts w:hint="eastAsia"/>
          <w:sz w:val="48"/>
        </w:rPr>
        <w:t xml:space="preserve">                   </w:t>
      </w:r>
      <w:r>
        <w:rPr>
          <w:rFonts w:hint="eastAsia"/>
          <w:sz w:val="32"/>
        </w:rPr>
        <w:t>协议编号</w:t>
      </w:r>
    </w:p>
    <w:p w:rsidR="005552AF" w:rsidRPr="00BC6FED" w:rsidRDefault="004B0539" w:rsidP="005552AF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甲方：</w:t>
      </w:r>
      <w:r w:rsidR="00E96198">
        <w:rPr>
          <w:rFonts w:hint="eastAsia"/>
          <w:sz w:val="32"/>
          <w:szCs w:val="32"/>
        </w:rPr>
        <w:t xml:space="preserve">                    </w:t>
      </w:r>
      <w:r w:rsidRPr="00BC6FED">
        <w:rPr>
          <w:rFonts w:hint="eastAsia"/>
          <w:sz w:val="32"/>
          <w:szCs w:val="32"/>
        </w:rPr>
        <w:t xml:space="preserve">  </w:t>
      </w:r>
      <w:r w:rsidR="005552AF" w:rsidRPr="00BC6FED">
        <w:rPr>
          <w:rFonts w:hint="eastAsia"/>
          <w:sz w:val="32"/>
          <w:szCs w:val="32"/>
        </w:rPr>
        <w:t>乙方：</w:t>
      </w:r>
    </w:p>
    <w:p w:rsidR="005552AF" w:rsidRPr="00BC6FED" w:rsidRDefault="004B0539" w:rsidP="005552AF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法人：</w:t>
      </w:r>
      <w:r w:rsidR="00E96198">
        <w:rPr>
          <w:rFonts w:hint="eastAsia"/>
          <w:sz w:val="32"/>
          <w:szCs w:val="32"/>
        </w:rPr>
        <w:t xml:space="preserve">      </w:t>
      </w:r>
      <w:r w:rsidR="00AF077C" w:rsidRPr="00BC6FED">
        <w:rPr>
          <w:rFonts w:hint="eastAsia"/>
          <w:sz w:val="32"/>
          <w:szCs w:val="32"/>
        </w:rPr>
        <w:t xml:space="preserve">                </w:t>
      </w:r>
      <w:r w:rsidR="005552AF" w:rsidRPr="00BC6FED">
        <w:rPr>
          <w:rFonts w:hint="eastAsia"/>
          <w:sz w:val="32"/>
          <w:szCs w:val="32"/>
        </w:rPr>
        <w:t>法人：</w:t>
      </w:r>
    </w:p>
    <w:p w:rsidR="005552AF" w:rsidRPr="00BC6FED" w:rsidRDefault="005552AF" w:rsidP="005552AF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地址：</w:t>
      </w:r>
      <w:r w:rsidR="00E96198">
        <w:rPr>
          <w:rFonts w:hint="eastAsia"/>
          <w:sz w:val="32"/>
          <w:szCs w:val="32"/>
        </w:rPr>
        <w:t xml:space="preserve">                    </w:t>
      </w:r>
      <w:r w:rsidR="00AF077C" w:rsidRPr="00BC6FED">
        <w:rPr>
          <w:rFonts w:hint="eastAsia"/>
          <w:sz w:val="32"/>
          <w:szCs w:val="32"/>
        </w:rPr>
        <w:t xml:space="preserve">  </w:t>
      </w:r>
      <w:r w:rsidRPr="00BC6FED">
        <w:rPr>
          <w:rFonts w:hint="eastAsia"/>
          <w:sz w:val="32"/>
          <w:szCs w:val="32"/>
        </w:rPr>
        <w:t>地址：</w:t>
      </w:r>
    </w:p>
    <w:p w:rsidR="005552AF" w:rsidRPr="00BC6FED" w:rsidRDefault="005552AF" w:rsidP="00BC6FED">
      <w:pPr>
        <w:ind w:firstLineChars="200" w:firstLine="640"/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经双方友好协商，根据</w:t>
      </w:r>
      <w:r w:rsidR="001824E9" w:rsidRPr="00BC6FED">
        <w:rPr>
          <w:rFonts w:hint="eastAsia"/>
          <w:sz w:val="32"/>
          <w:szCs w:val="32"/>
        </w:rPr>
        <w:t>《中华人民共和国合同法》及其他现行有效的法律，法规，甲乙双方本着公平自愿，平等互利，合法诚信的</w:t>
      </w:r>
      <w:r w:rsidRPr="00BC6FED">
        <w:rPr>
          <w:rFonts w:hint="eastAsia"/>
          <w:sz w:val="32"/>
          <w:szCs w:val="32"/>
        </w:rPr>
        <w:t>原则，现在就票务代理事宜达成以下协议：</w:t>
      </w:r>
    </w:p>
    <w:p w:rsidR="002C6D6A" w:rsidRPr="00BC6FED" w:rsidRDefault="002C6D6A" w:rsidP="002C6D6A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第一条：代理方式</w:t>
      </w:r>
    </w:p>
    <w:p w:rsidR="004B5A7F" w:rsidRPr="00BC6FED" w:rsidRDefault="002C6D6A" w:rsidP="00BC6FED">
      <w:pPr>
        <w:pStyle w:val="a3"/>
        <w:ind w:leftChars="171" w:left="359" w:firstLineChars="50" w:firstLine="160"/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乙方将所需的国内机票，火车票，船票，汽车票委托给</w:t>
      </w:r>
    </w:p>
    <w:p w:rsidR="005552AF" w:rsidRPr="00BC6FED" w:rsidRDefault="008660FD" w:rsidP="004B5A7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甲</w:t>
      </w:r>
      <w:r w:rsidR="00D2189C">
        <w:rPr>
          <w:rFonts w:hint="eastAsia"/>
          <w:sz w:val="32"/>
          <w:szCs w:val="32"/>
        </w:rPr>
        <w:t>方代理</w:t>
      </w:r>
      <w:r>
        <w:rPr>
          <w:rFonts w:hint="eastAsia"/>
          <w:sz w:val="32"/>
          <w:szCs w:val="32"/>
        </w:rPr>
        <w:t>，</w:t>
      </w:r>
      <w:r w:rsidR="00D2189C">
        <w:rPr>
          <w:rFonts w:hint="eastAsia"/>
          <w:sz w:val="32"/>
          <w:szCs w:val="32"/>
        </w:rPr>
        <w:t>甲</w:t>
      </w:r>
      <w:r w:rsidR="002C6D6A" w:rsidRPr="00BC6FED">
        <w:rPr>
          <w:rFonts w:hint="eastAsia"/>
          <w:sz w:val="32"/>
          <w:szCs w:val="32"/>
        </w:rPr>
        <w:t>方负责提供其承诺的代理业务。</w:t>
      </w:r>
    </w:p>
    <w:p w:rsidR="004B5A7F" w:rsidRPr="00BC6FED" w:rsidRDefault="004B5A7F" w:rsidP="004B5A7F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第二条：甲方的责任与义务</w:t>
      </w:r>
    </w:p>
    <w:p w:rsidR="00F018DB" w:rsidRPr="00BC6FED" w:rsidRDefault="004B5A7F" w:rsidP="004B5A7F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1</w:t>
      </w:r>
      <w:r w:rsidR="00360E1A" w:rsidRPr="00BC6FED">
        <w:rPr>
          <w:rFonts w:hint="eastAsia"/>
          <w:sz w:val="32"/>
          <w:szCs w:val="32"/>
        </w:rPr>
        <w:t>·甲</w:t>
      </w:r>
      <w:r w:rsidRPr="00BC6FED">
        <w:rPr>
          <w:rFonts w:hint="eastAsia"/>
          <w:sz w:val="32"/>
          <w:szCs w:val="32"/>
        </w:rPr>
        <w:t>方指定具有专业素质的人员，负责本协议所涉及的具体</w:t>
      </w:r>
      <w:r w:rsidR="008660FD">
        <w:rPr>
          <w:rFonts w:hint="eastAsia"/>
          <w:sz w:val="32"/>
          <w:szCs w:val="32"/>
        </w:rPr>
        <w:t>业务操作和管理工作，确保及时，准确，有效的提供乙方所需要的航次，</w:t>
      </w:r>
      <w:r w:rsidR="008358D2">
        <w:rPr>
          <w:rFonts w:hint="eastAsia"/>
          <w:sz w:val="32"/>
          <w:szCs w:val="32"/>
        </w:rPr>
        <w:t>确保票价最低，确认无误后方可出票。如因甲方原因造成的损失由甲方承担。</w:t>
      </w:r>
    </w:p>
    <w:p w:rsidR="00F018DB" w:rsidRPr="00BC6FED" w:rsidRDefault="00F018DB" w:rsidP="004B5A7F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2</w:t>
      </w:r>
      <w:r w:rsidRPr="00BC6FED">
        <w:rPr>
          <w:rFonts w:hint="eastAsia"/>
          <w:sz w:val="32"/>
          <w:szCs w:val="32"/>
        </w:rPr>
        <w:t>·如乙方需要退票和变更，则甲方按民航总局、铁道</w:t>
      </w:r>
      <w:r w:rsidRPr="00BC6FED">
        <w:rPr>
          <w:rFonts w:hint="eastAsia"/>
          <w:sz w:val="32"/>
          <w:szCs w:val="32"/>
        </w:rPr>
        <w:t>/</w:t>
      </w:r>
      <w:r w:rsidRPr="00BC6FED">
        <w:rPr>
          <w:rFonts w:hint="eastAsia"/>
          <w:sz w:val="32"/>
          <w:szCs w:val="32"/>
        </w:rPr>
        <w:t>交通部规定为乙方里办理退票手续，产生的费用乙方需要自行承担。</w:t>
      </w:r>
    </w:p>
    <w:p w:rsidR="004B5A7F" w:rsidRPr="00BC6FED" w:rsidRDefault="00F018DB" w:rsidP="004B5A7F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3</w:t>
      </w:r>
      <w:r w:rsidRPr="00BC6FED">
        <w:rPr>
          <w:rFonts w:hint="eastAsia"/>
          <w:sz w:val="32"/>
          <w:szCs w:val="32"/>
        </w:rPr>
        <w:t>·甲方为乙方提供</w:t>
      </w:r>
      <w:r w:rsidR="00E96198">
        <w:rPr>
          <w:rFonts w:hint="eastAsia"/>
          <w:sz w:val="32"/>
          <w:szCs w:val="32"/>
        </w:rPr>
        <w:t>订票电话</w:t>
      </w:r>
      <w:r w:rsidR="004E730A" w:rsidRPr="00BC6FED">
        <w:rPr>
          <w:rFonts w:hint="eastAsia"/>
          <w:sz w:val="32"/>
          <w:szCs w:val="32"/>
        </w:rPr>
        <w:t>等联系方式。</w:t>
      </w:r>
    </w:p>
    <w:p w:rsidR="004E730A" w:rsidRPr="00BC6FED" w:rsidRDefault="003D198E" w:rsidP="004B5A7F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第三条：乙方的</w:t>
      </w:r>
      <w:r w:rsidR="004E730A" w:rsidRPr="00BC6FED">
        <w:rPr>
          <w:rFonts w:hint="eastAsia"/>
          <w:sz w:val="32"/>
          <w:szCs w:val="32"/>
        </w:rPr>
        <w:t>责任与义务</w:t>
      </w:r>
    </w:p>
    <w:p w:rsidR="00360E1A" w:rsidRPr="00BC6FED" w:rsidRDefault="004E730A" w:rsidP="004B5A7F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1</w:t>
      </w:r>
      <w:r w:rsidRPr="00BC6FED">
        <w:rPr>
          <w:rFonts w:hint="eastAsia"/>
          <w:sz w:val="32"/>
          <w:szCs w:val="32"/>
        </w:rPr>
        <w:t>·乙方指定甲方为本公司预订票时，需以书面或邮件等其</w:t>
      </w:r>
      <w:r w:rsidRPr="00BC6FED">
        <w:rPr>
          <w:rFonts w:hint="eastAsia"/>
          <w:sz w:val="32"/>
          <w:szCs w:val="32"/>
        </w:rPr>
        <w:lastRenderedPageBreak/>
        <w:t>他方式通知甲方，并注明乘机人姓名，人数，乘机日期班次及目的地等相关信息</w:t>
      </w:r>
    </w:p>
    <w:p w:rsidR="004E730A" w:rsidRPr="00BC6FED" w:rsidRDefault="00360E1A" w:rsidP="004B5A7F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2</w:t>
      </w:r>
      <w:r w:rsidR="002127CF" w:rsidRPr="00BC6FED">
        <w:rPr>
          <w:rFonts w:hint="eastAsia"/>
          <w:sz w:val="32"/>
          <w:szCs w:val="32"/>
        </w:rPr>
        <w:t>·乙方如有变更，退票需要及时通知甲方，所造成的实际费用由乙方承担。因航空公司造成的航班取消</w:t>
      </w:r>
      <w:r w:rsidR="002127CF" w:rsidRPr="00BC6FED">
        <w:rPr>
          <w:rFonts w:hint="eastAsia"/>
          <w:sz w:val="32"/>
          <w:szCs w:val="32"/>
        </w:rPr>
        <w:t>.</w:t>
      </w:r>
      <w:r w:rsidR="002127CF" w:rsidRPr="00BC6FED">
        <w:rPr>
          <w:rFonts w:hint="eastAsia"/>
          <w:sz w:val="32"/>
          <w:szCs w:val="32"/>
        </w:rPr>
        <w:t>延误退票，需要提供机场的延误证明，方可免费退票。</w:t>
      </w:r>
    </w:p>
    <w:p w:rsidR="002127CF" w:rsidRPr="00BC6FED" w:rsidRDefault="002127CF" w:rsidP="004B5A7F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3</w:t>
      </w:r>
      <w:r w:rsidRPr="00BC6FED">
        <w:rPr>
          <w:rFonts w:hint="eastAsia"/>
          <w:sz w:val="32"/>
          <w:szCs w:val="32"/>
        </w:rPr>
        <w:t>·乙方指定专门人员负责与甲方联系业务，变更联系人时，需要及时通知甲方，免得造成损失。如因此产生费用，由乙方承担。</w:t>
      </w:r>
    </w:p>
    <w:p w:rsidR="004E730A" w:rsidRPr="00BC6FED" w:rsidRDefault="009A4AF9" w:rsidP="004B5A7F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第四条</w:t>
      </w:r>
      <w:r w:rsidRPr="00BC6FED">
        <w:rPr>
          <w:rFonts w:hint="eastAsia"/>
          <w:sz w:val="32"/>
          <w:szCs w:val="32"/>
        </w:rPr>
        <w:t>;</w:t>
      </w:r>
      <w:r w:rsidRPr="00BC6FED">
        <w:rPr>
          <w:rFonts w:hint="eastAsia"/>
          <w:sz w:val="32"/>
          <w:szCs w:val="32"/>
        </w:rPr>
        <w:t>结算方式</w:t>
      </w:r>
    </w:p>
    <w:p w:rsidR="00150607" w:rsidRPr="00BC6FED" w:rsidRDefault="009A4AF9" w:rsidP="004B5A7F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1</w:t>
      </w:r>
      <w:r w:rsidRPr="00BC6FED">
        <w:rPr>
          <w:rFonts w:hint="eastAsia"/>
          <w:sz w:val="32"/>
          <w:szCs w:val="32"/>
        </w:rPr>
        <w:t>·经双方协商，付款方式采取月结。甲方取要在每月</w:t>
      </w:r>
      <w:r w:rsidRPr="00BC6FED">
        <w:rPr>
          <w:rFonts w:hint="eastAsia"/>
          <w:sz w:val="32"/>
          <w:szCs w:val="32"/>
        </w:rPr>
        <w:t>26</w:t>
      </w:r>
      <w:r w:rsidRPr="00BC6FED">
        <w:rPr>
          <w:rFonts w:hint="eastAsia"/>
          <w:sz w:val="32"/>
          <w:szCs w:val="32"/>
        </w:rPr>
        <w:t>日前与</w:t>
      </w:r>
      <w:r w:rsidR="00BE2362" w:rsidRPr="00BC6FED">
        <w:rPr>
          <w:rFonts w:hint="eastAsia"/>
          <w:sz w:val="32"/>
          <w:szCs w:val="32"/>
        </w:rPr>
        <w:t>乙方核对当月帐单，核对无误后，</w:t>
      </w:r>
      <w:r w:rsidR="008660FD" w:rsidRPr="008660FD">
        <w:rPr>
          <w:rFonts w:hint="eastAsia"/>
          <w:sz w:val="32"/>
          <w:szCs w:val="32"/>
        </w:rPr>
        <w:t>将电子行程单及其它乙方认可的报销凭证</w:t>
      </w:r>
      <w:r w:rsidR="00BE2362" w:rsidRPr="00BC6FED">
        <w:rPr>
          <w:rFonts w:hint="eastAsia"/>
          <w:sz w:val="32"/>
          <w:szCs w:val="32"/>
        </w:rPr>
        <w:t>送至乙方，乙方将</w:t>
      </w:r>
      <w:r w:rsidR="00236629">
        <w:rPr>
          <w:rFonts w:hint="eastAsia"/>
          <w:sz w:val="32"/>
          <w:szCs w:val="32"/>
        </w:rPr>
        <w:t>每月</w:t>
      </w:r>
      <w:r w:rsidR="00236629">
        <w:rPr>
          <w:rFonts w:hint="eastAsia"/>
          <w:sz w:val="32"/>
          <w:szCs w:val="32"/>
        </w:rPr>
        <w:t>10</w:t>
      </w:r>
      <w:r w:rsidR="00236629">
        <w:rPr>
          <w:rFonts w:hint="eastAsia"/>
          <w:sz w:val="32"/>
          <w:szCs w:val="32"/>
        </w:rPr>
        <w:t>日前</w:t>
      </w:r>
      <w:r w:rsidRPr="00BC6FED">
        <w:rPr>
          <w:rFonts w:hint="eastAsia"/>
          <w:sz w:val="32"/>
          <w:szCs w:val="32"/>
        </w:rPr>
        <w:t>付款给甲方所提供的帐户。</w:t>
      </w:r>
      <w:r w:rsidR="00150607" w:rsidRPr="00BC6FED">
        <w:rPr>
          <w:rFonts w:hint="eastAsia"/>
          <w:sz w:val="32"/>
          <w:szCs w:val="32"/>
        </w:rPr>
        <w:t>如果延迟付款，乙方应向甲方提出相关说明，否则将每天收取</w:t>
      </w:r>
      <w:r w:rsidR="00150607" w:rsidRPr="00BC6FED">
        <w:rPr>
          <w:rFonts w:hint="eastAsia"/>
          <w:sz w:val="32"/>
          <w:szCs w:val="32"/>
        </w:rPr>
        <w:t>1%</w:t>
      </w:r>
      <w:r w:rsidR="00150607" w:rsidRPr="00BC6FED">
        <w:rPr>
          <w:rFonts w:hint="eastAsia"/>
          <w:sz w:val="32"/>
          <w:szCs w:val="32"/>
        </w:rPr>
        <w:t>的滞纳金。</w:t>
      </w:r>
    </w:p>
    <w:p w:rsidR="009A4AF9" w:rsidRPr="00BC6FED" w:rsidRDefault="00150607" w:rsidP="004B5A7F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2</w:t>
      </w:r>
      <w:r w:rsidRPr="00BC6FED">
        <w:rPr>
          <w:rFonts w:hint="eastAsia"/>
          <w:sz w:val="32"/>
          <w:szCs w:val="32"/>
        </w:rPr>
        <w:t>·办理退票事宜，如果在没结款的情况下，直接将退票费扣除并提供相关单据，如果在已结款的情况下，</w:t>
      </w:r>
      <w:r w:rsidR="00856069" w:rsidRPr="00BC6FED">
        <w:rPr>
          <w:rFonts w:hint="eastAsia"/>
          <w:sz w:val="32"/>
          <w:szCs w:val="32"/>
        </w:rPr>
        <w:t>双方确认后，甲方应将扣除退票费剩余票款抵扣下月票款。</w:t>
      </w:r>
    </w:p>
    <w:p w:rsidR="00856069" w:rsidRPr="00BC6FED" w:rsidRDefault="00856069" w:rsidP="004B5A7F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3</w:t>
      </w:r>
      <w:r w:rsidRPr="00BC6FED">
        <w:rPr>
          <w:rFonts w:hint="eastAsia"/>
          <w:sz w:val="32"/>
          <w:szCs w:val="32"/>
        </w:rPr>
        <w:t>·因乘运人（航空公司）或人力不可抗拒因素所造成的飞机停飞，航班取消或变更等情况，不属于甲方负责，由此产生的费用应有乙方或第三方承担，甲方有义务协助乙方将损失降到最低。</w:t>
      </w:r>
    </w:p>
    <w:p w:rsidR="00856069" w:rsidRPr="00BC6FED" w:rsidRDefault="00856069" w:rsidP="00E96198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4</w:t>
      </w:r>
      <w:r w:rsidRPr="00BC6FED">
        <w:rPr>
          <w:rFonts w:hint="eastAsia"/>
          <w:sz w:val="32"/>
          <w:szCs w:val="32"/>
        </w:rPr>
        <w:t>·甲方结算帐户：</w:t>
      </w:r>
    </w:p>
    <w:p w:rsidR="00856069" w:rsidRPr="00BC6FED" w:rsidRDefault="00E5142B" w:rsidP="00856069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lastRenderedPageBreak/>
        <w:t>第五条：附则</w:t>
      </w:r>
    </w:p>
    <w:p w:rsidR="00856069" w:rsidRPr="00BC6FED" w:rsidRDefault="00E5142B" w:rsidP="00856069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1</w:t>
      </w:r>
      <w:r w:rsidRPr="00BC6FED">
        <w:rPr>
          <w:rFonts w:hint="eastAsia"/>
          <w:sz w:val="32"/>
          <w:szCs w:val="32"/>
        </w:rPr>
        <w:t>·</w:t>
      </w:r>
      <w:r w:rsidR="00856069" w:rsidRPr="00BC6FED">
        <w:rPr>
          <w:rFonts w:hint="eastAsia"/>
          <w:sz w:val="32"/>
          <w:szCs w:val="32"/>
        </w:rPr>
        <w:t>本协议执行过程中，因外部环境变化影响协议执行时，双方应本着平等互利友好的原则进行协商</w:t>
      </w:r>
      <w:r w:rsidR="006557B3" w:rsidRPr="00BC6FED">
        <w:rPr>
          <w:rFonts w:hint="eastAsia"/>
          <w:sz w:val="32"/>
          <w:szCs w:val="32"/>
        </w:rPr>
        <w:t>解决或变更。</w:t>
      </w:r>
    </w:p>
    <w:p w:rsidR="00E5142B" w:rsidRPr="00BC6FED" w:rsidRDefault="00E5142B" w:rsidP="00856069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2</w:t>
      </w:r>
      <w:r w:rsidRPr="00BC6FED">
        <w:rPr>
          <w:rFonts w:hint="eastAsia"/>
          <w:sz w:val="32"/>
          <w:szCs w:val="32"/>
        </w:rPr>
        <w:t>·本协议有效期限为一年，自双方签字盖章之日起生效，有效期满后，如双方无异议，将自动延期一年。</w:t>
      </w:r>
    </w:p>
    <w:p w:rsidR="00E5142B" w:rsidRPr="00BC6FED" w:rsidRDefault="00E5142B" w:rsidP="00856069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3</w:t>
      </w:r>
      <w:r w:rsidRPr="00BC6FED">
        <w:rPr>
          <w:rFonts w:hint="eastAsia"/>
          <w:sz w:val="32"/>
          <w:szCs w:val="32"/>
        </w:rPr>
        <w:t>·本协议文本一式两份，甲乙双方各执一份，具有同等法律效力。</w:t>
      </w:r>
    </w:p>
    <w:p w:rsidR="00E5142B" w:rsidRPr="00BC6FED" w:rsidRDefault="00E5142B" w:rsidP="00856069">
      <w:pPr>
        <w:jc w:val="left"/>
        <w:rPr>
          <w:sz w:val="32"/>
          <w:szCs w:val="32"/>
        </w:rPr>
      </w:pPr>
    </w:p>
    <w:p w:rsidR="00E5142B" w:rsidRPr="00BC6FED" w:rsidRDefault="00E5142B" w:rsidP="00856069">
      <w:pPr>
        <w:jc w:val="left"/>
        <w:rPr>
          <w:sz w:val="32"/>
          <w:szCs w:val="32"/>
        </w:rPr>
      </w:pPr>
    </w:p>
    <w:p w:rsidR="00E5142B" w:rsidRPr="00BC6FED" w:rsidRDefault="00E5142B" w:rsidP="00856069">
      <w:pPr>
        <w:jc w:val="left"/>
        <w:rPr>
          <w:sz w:val="32"/>
          <w:szCs w:val="32"/>
        </w:rPr>
      </w:pPr>
    </w:p>
    <w:p w:rsidR="00E5142B" w:rsidRPr="00BC6FED" w:rsidRDefault="00E5142B" w:rsidP="00856069">
      <w:pPr>
        <w:jc w:val="left"/>
        <w:rPr>
          <w:sz w:val="32"/>
          <w:szCs w:val="32"/>
        </w:rPr>
      </w:pPr>
    </w:p>
    <w:p w:rsidR="00E5142B" w:rsidRPr="00BC6FED" w:rsidRDefault="00E5142B" w:rsidP="00856069">
      <w:pPr>
        <w:jc w:val="left"/>
        <w:rPr>
          <w:sz w:val="32"/>
          <w:szCs w:val="32"/>
        </w:rPr>
      </w:pPr>
    </w:p>
    <w:p w:rsidR="00E5142B" w:rsidRPr="00BC6FED" w:rsidRDefault="00E5142B" w:rsidP="00856069">
      <w:pPr>
        <w:jc w:val="left"/>
        <w:rPr>
          <w:sz w:val="32"/>
          <w:szCs w:val="32"/>
        </w:rPr>
      </w:pPr>
    </w:p>
    <w:p w:rsidR="00E5142B" w:rsidRPr="00BC6FED" w:rsidRDefault="00E5142B" w:rsidP="00856069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甲方</w:t>
      </w:r>
      <w:r w:rsidRPr="00BC6FED">
        <w:rPr>
          <w:rFonts w:hint="eastAsia"/>
          <w:sz w:val="32"/>
          <w:szCs w:val="32"/>
        </w:rPr>
        <w:t>(</w:t>
      </w:r>
      <w:r w:rsidRPr="00BC6FED">
        <w:rPr>
          <w:rFonts w:hint="eastAsia"/>
          <w:sz w:val="32"/>
          <w:szCs w:val="32"/>
        </w:rPr>
        <w:t>盖章</w:t>
      </w:r>
      <w:r w:rsidRPr="00BC6FED">
        <w:rPr>
          <w:rFonts w:hint="eastAsia"/>
          <w:sz w:val="32"/>
          <w:szCs w:val="32"/>
        </w:rPr>
        <w:t xml:space="preserve">):                     </w:t>
      </w:r>
      <w:r w:rsidRPr="00BC6FED">
        <w:rPr>
          <w:rFonts w:hint="eastAsia"/>
          <w:sz w:val="32"/>
          <w:szCs w:val="32"/>
        </w:rPr>
        <w:t>乙方（盖章）：</w:t>
      </w:r>
    </w:p>
    <w:p w:rsidR="00E5142B" w:rsidRPr="00BC6FED" w:rsidRDefault="00E5142B" w:rsidP="00856069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负责人：</w:t>
      </w:r>
      <w:r w:rsidRPr="00BC6FED">
        <w:rPr>
          <w:rFonts w:hint="eastAsia"/>
          <w:sz w:val="32"/>
          <w:szCs w:val="32"/>
        </w:rPr>
        <w:t xml:space="preserve">                       </w:t>
      </w:r>
      <w:r w:rsidRPr="00BC6FED">
        <w:rPr>
          <w:rFonts w:hint="eastAsia"/>
          <w:sz w:val="32"/>
          <w:szCs w:val="32"/>
        </w:rPr>
        <w:t>负责人：</w:t>
      </w:r>
    </w:p>
    <w:p w:rsidR="00E5142B" w:rsidRPr="00BC6FED" w:rsidRDefault="00E5142B" w:rsidP="00856069">
      <w:pPr>
        <w:jc w:val="left"/>
        <w:rPr>
          <w:sz w:val="32"/>
          <w:szCs w:val="32"/>
        </w:rPr>
      </w:pPr>
      <w:r w:rsidRPr="00BC6FED">
        <w:rPr>
          <w:rFonts w:hint="eastAsia"/>
          <w:sz w:val="32"/>
          <w:szCs w:val="32"/>
        </w:rPr>
        <w:t>签署日期：</w:t>
      </w:r>
      <w:r w:rsidRPr="00BC6FED">
        <w:rPr>
          <w:rFonts w:hint="eastAsia"/>
          <w:sz w:val="32"/>
          <w:szCs w:val="32"/>
        </w:rPr>
        <w:t xml:space="preserve">   </w:t>
      </w:r>
      <w:r w:rsidRPr="00BC6FED">
        <w:rPr>
          <w:rFonts w:hint="eastAsia"/>
          <w:sz w:val="32"/>
          <w:szCs w:val="32"/>
        </w:rPr>
        <w:t>年</w:t>
      </w:r>
      <w:r w:rsidRPr="00BC6FED">
        <w:rPr>
          <w:rFonts w:hint="eastAsia"/>
          <w:sz w:val="32"/>
          <w:szCs w:val="32"/>
        </w:rPr>
        <w:t xml:space="preserve">  </w:t>
      </w:r>
      <w:r w:rsidRPr="00BC6FED">
        <w:rPr>
          <w:rFonts w:hint="eastAsia"/>
          <w:sz w:val="32"/>
          <w:szCs w:val="32"/>
        </w:rPr>
        <w:t>月</w:t>
      </w:r>
      <w:r w:rsidRPr="00BC6FED">
        <w:rPr>
          <w:rFonts w:hint="eastAsia"/>
          <w:sz w:val="32"/>
          <w:szCs w:val="32"/>
        </w:rPr>
        <w:t xml:space="preserve">   </w:t>
      </w:r>
      <w:r w:rsidRPr="00BC6FED">
        <w:rPr>
          <w:rFonts w:hint="eastAsia"/>
          <w:sz w:val="32"/>
          <w:szCs w:val="32"/>
        </w:rPr>
        <w:t>日</w:t>
      </w:r>
      <w:r w:rsidRPr="00BC6FED">
        <w:rPr>
          <w:rFonts w:hint="eastAsia"/>
          <w:sz w:val="32"/>
          <w:szCs w:val="32"/>
        </w:rPr>
        <w:t xml:space="preserve">     </w:t>
      </w:r>
      <w:r w:rsidR="005144DD" w:rsidRPr="00BC6FED">
        <w:rPr>
          <w:rFonts w:hint="eastAsia"/>
          <w:sz w:val="32"/>
          <w:szCs w:val="32"/>
        </w:rPr>
        <w:t xml:space="preserve">  </w:t>
      </w:r>
      <w:r w:rsidRPr="00BC6FED">
        <w:rPr>
          <w:rFonts w:hint="eastAsia"/>
          <w:sz w:val="32"/>
          <w:szCs w:val="32"/>
        </w:rPr>
        <w:t>签署日期：</w:t>
      </w:r>
      <w:r w:rsidRPr="00BC6FED">
        <w:rPr>
          <w:rFonts w:hint="eastAsia"/>
          <w:sz w:val="32"/>
          <w:szCs w:val="32"/>
        </w:rPr>
        <w:t xml:space="preserve">  </w:t>
      </w:r>
      <w:r w:rsidRPr="00BC6FED">
        <w:rPr>
          <w:rFonts w:hint="eastAsia"/>
          <w:sz w:val="32"/>
          <w:szCs w:val="32"/>
        </w:rPr>
        <w:t>年</w:t>
      </w:r>
      <w:r w:rsidR="005144DD" w:rsidRPr="00BC6FED">
        <w:rPr>
          <w:rFonts w:hint="eastAsia"/>
          <w:sz w:val="32"/>
          <w:szCs w:val="32"/>
        </w:rPr>
        <w:t xml:space="preserve">  </w:t>
      </w:r>
      <w:r w:rsidRPr="00BC6FED">
        <w:rPr>
          <w:rFonts w:hint="eastAsia"/>
          <w:sz w:val="32"/>
          <w:szCs w:val="32"/>
        </w:rPr>
        <w:t>月</w:t>
      </w:r>
      <w:r w:rsidR="005144DD" w:rsidRPr="00BC6FED">
        <w:rPr>
          <w:rFonts w:hint="eastAsia"/>
          <w:sz w:val="32"/>
          <w:szCs w:val="32"/>
        </w:rPr>
        <w:t xml:space="preserve">  </w:t>
      </w:r>
      <w:r w:rsidRPr="00BC6FED">
        <w:rPr>
          <w:rFonts w:hint="eastAsia"/>
          <w:sz w:val="32"/>
          <w:szCs w:val="32"/>
        </w:rPr>
        <w:t>日</w:t>
      </w:r>
    </w:p>
    <w:sectPr w:rsidR="00E5142B" w:rsidRPr="00BC6FED" w:rsidSect="00D94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C3C" w:rsidRDefault="00231C3C" w:rsidP="003D198E">
      <w:r>
        <w:separator/>
      </w:r>
    </w:p>
  </w:endnote>
  <w:endnote w:type="continuationSeparator" w:id="1">
    <w:p w:rsidR="00231C3C" w:rsidRDefault="00231C3C" w:rsidP="003D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C3C" w:rsidRDefault="00231C3C" w:rsidP="003D198E">
      <w:r>
        <w:separator/>
      </w:r>
    </w:p>
  </w:footnote>
  <w:footnote w:type="continuationSeparator" w:id="1">
    <w:p w:rsidR="00231C3C" w:rsidRDefault="00231C3C" w:rsidP="003D1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240ED"/>
    <w:multiLevelType w:val="hybridMultilevel"/>
    <w:tmpl w:val="62F4B7BE"/>
    <w:lvl w:ilvl="0" w:tplc="A4E2114E">
      <w:start w:val="1"/>
      <w:numFmt w:val="japaneseCounting"/>
      <w:lvlText w:val="%1"/>
      <w:lvlJc w:val="left"/>
      <w:pPr>
        <w:ind w:left="884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1">
    <w:nsid w:val="5D8917AE"/>
    <w:multiLevelType w:val="hybridMultilevel"/>
    <w:tmpl w:val="7542BFE2"/>
    <w:lvl w:ilvl="0" w:tplc="3B6AC3D0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2AF"/>
    <w:rsid w:val="00032F68"/>
    <w:rsid w:val="000647A7"/>
    <w:rsid w:val="00077343"/>
    <w:rsid w:val="000B2CAD"/>
    <w:rsid w:val="00150607"/>
    <w:rsid w:val="001824E9"/>
    <w:rsid w:val="001A3B88"/>
    <w:rsid w:val="00203983"/>
    <w:rsid w:val="002127CF"/>
    <w:rsid w:val="00231C3C"/>
    <w:rsid w:val="00236629"/>
    <w:rsid w:val="002C6D6A"/>
    <w:rsid w:val="00360E1A"/>
    <w:rsid w:val="003D198E"/>
    <w:rsid w:val="004540F2"/>
    <w:rsid w:val="004B0539"/>
    <w:rsid w:val="004B5A7F"/>
    <w:rsid w:val="004E730A"/>
    <w:rsid w:val="005144DD"/>
    <w:rsid w:val="005435E5"/>
    <w:rsid w:val="005552AF"/>
    <w:rsid w:val="006557B3"/>
    <w:rsid w:val="008358D2"/>
    <w:rsid w:val="00856069"/>
    <w:rsid w:val="008660FD"/>
    <w:rsid w:val="00960F4E"/>
    <w:rsid w:val="009A4AF9"/>
    <w:rsid w:val="009B3B4E"/>
    <w:rsid w:val="009B495F"/>
    <w:rsid w:val="00AC04AC"/>
    <w:rsid w:val="00AC7214"/>
    <w:rsid w:val="00AF077C"/>
    <w:rsid w:val="00B11A40"/>
    <w:rsid w:val="00BC6FED"/>
    <w:rsid w:val="00BE2362"/>
    <w:rsid w:val="00C60CC1"/>
    <w:rsid w:val="00CB26B3"/>
    <w:rsid w:val="00D2189C"/>
    <w:rsid w:val="00D94B8D"/>
    <w:rsid w:val="00E5142B"/>
    <w:rsid w:val="00E96198"/>
    <w:rsid w:val="00F0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D6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D1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19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1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19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1013</Characters>
  <Application>Microsoft Office Word</Application>
  <DocSecurity>0</DocSecurity>
  <Lines>8</Lines>
  <Paragraphs>2</Paragraphs>
  <ScaleCrop>false</ScaleCrop>
  <Company>P R C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大地系统</cp:lastModifiedBy>
  <cp:revision>2</cp:revision>
  <dcterms:created xsi:type="dcterms:W3CDTF">2016-04-07T08:26:00Z</dcterms:created>
  <dcterms:modified xsi:type="dcterms:W3CDTF">2016-04-07T08:26:00Z</dcterms:modified>
</cp:coreProperties>
</file>