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B9" w:rsidRDefault="00EB5D47" w:rsidP="006868B9">
      <w:pPr>
        <w:spacing w:line="440" w:lineRule="exact"/>
        <w:jc w:val="center"/>
        <w:rPr>
          <w:rFonts w:ascii="宋体" w:hAnsi="宋体"/>
          <w:b/>
          <w:color w:val="000000"/>
          <w:sz w:val="32"/>
          <w:u w:val="double"/>
        </w:rPr>
      </w:pPr>
      <w:r>
        <w:rPr>
          <w:rFonts w:ascii="宋体" w:hAnsi="宋体" w:hint="eastAsia"/>
          <w:b/>
          <w:color w:val="000000"/>
          <w:sz w:val="32"/>
          <w:u w:val="double"/>
        </w:rPr>
        <w:t>票务</w:t>
      </w:r>
      <w:r w:rsidR="006868B9">
        <w:rPr>
          <w:rFonts w:ascii="宋体" w:hAnsi="宋体" w:hint="eastAsia"/>
          <w:b/>
          <w:color w:val="000000"/>
          <w:sz w:val="32"/>
          <w:u w:val="double"/>
        </w:rPr>
        <w:t>代理协议</w:t>
      </w:r>
    </w:p>
    <w:p w:rsidR="006868B9" w:rsidRDefault="006868B9" w:rsidP="006868B9">
      <w:pPr>
        <w:spacing w:line="440" w:lineRule="exact"/>
        <w:rPr>
          <w:rFonts w:ascii="宋体" w:hAnsi="宋体"/>
          <w:b/>
          <w:color w:val="000000"/>
        </w:rPr>
      </w:pPr>
    </w:p>
    <w:p w:rsidR="006868B9" w:rsidRDefault="00945A70" w:rsidP="006868B9">
      <w:pPr>
        <w:spacing w:line="4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委托方（甲方）：山西新晋界</w:t>
      </w:r>
      <w:r w:rsidR="006868B9">
        <w:rPr>
          <w:rFonts w:ascii="宋体" w:hAnsi="宋体" w:hint="eastAsia"/>
          <w:b/>
          <w:color w:val="000000"/>
        </w:rPr>
        <w:t>文化传播有限公司               （以下简称：甲方）</w:t>
      </w:r>
    </w:p>
    <w:p w:rsidR="006868B9" w:rsidRDefault="006868B9" w:rsidP="006868B9">
      <w:pPr>
        <w:tabs>
          <w:tab w:val="left" w:pos="3600"/>
          <w:tab w:val="left" w:pos="3960"/>
        </w:tabs>
        <w:spacing w:line="4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代理方（乙方）：</w:t>
      </w:r>
      <w:r w:rsidR="00EB5D47">
        <w:rPr>
          <w:rFonts w:ascii="宋体" w:hAnsi="宋体" w:hint="eastAsia"/>
          <w:b/>
          <w:color w:val="000000"/>
        </w:rPr>
        <w:t xml:space="preserve">                                       </w:t>
      </w:r>
      <w:r>
        <w:rPr>
          <w:rFonts w:ascii="宋体" w:hAnsi="宋体" w:hint="eastAsia"/>
          <w:b/>
          <w:color w:val="000000"/>
        </w:rPr>
        <w:t xml:space="preserve">  （以下简称：乙方）</w:t>
      </w:r>
    </w:p>
    <w:p w:rsidR="006868B9" w:rsidRDefault="006868B9" w:rsidP="006868B9">
      <w:pPr>
        <w:tabs>
          <w:tab w:val="left" w:pos="3600"/>
          <w:tab w:val="left" w:pos="3960"/>
        </w:tabs>
        <w:spacing w:line="440" w:lineRule="exact"/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 xml:space="preserve">               </w:t>
      </w:r>
      <w:r>
        <w:rPr>
          <w:rFonts w:ascii="宋体" w:hAnsi="宋体" w:hint="eastAsia"/>
          <w:b/>
          <w:color w:val="000000"/>
        </w:rPr>
        <w:t xml:space="preserve">  </w:t>
      </w:r>
    </w:p>
    <w:p w:rsidR="006868B9" w:rsidRDefault="006868B9" w:rsidP="006868B9">
      <w:pPr>
        <w:pStyle w:val="2"/>
        <w:widowControl/>
        <w:spacing w:before="0" w:beforeAutospacing="0" w:after="0" w:afterAutospacing="0" w:line="420" w:lineRule="atLeast"/>
        <w:rPr>
          <w:rFonts w:hint="default"/>
          <w:color w:val="000000"/>
          <w:sz w:val="21"/>
          <w:u w:val="single"/>
        </w:rPr>
      </w:pPr>
      <w:r>
        <w:rPr>
          <w:color w:val="000000"/>
          <w:sz w:val="21"/>
        </w:rPr>
        <w:t>鉴于甲方已经获得</w:t>
      </w:r>
      <w:r>
        <w:rPr>
          <w:color w:val="000000"/>
          <w:sz w:val="21"/>
          <w:u w:val="single"/>
        </w:rPr>
        <w:t xml:space="preserve">  </w:t>
      </w:r>
      <w:r w:rsidR="00352424">
        <w:rPr>
          <w:rStyle w:val="txt78"/>
          <w:color w:val="000000"/>
          <w:sz w:val="27"/>
          <w:szCs w:val="27"/>
          <w:u w:val="single"/>
        </w:rPr>
        <w:t>待见星空</w:t>
      </w:r>
      <w:r>
        <w:rPr>
          <w:rStyle w:val="txt78"/>
          <w:color w:val="000000"/>
          <w:sz w:val="27"/>
          <w:szCs w:val="27"/>
          <w:u w:val="single"/>
        </w:rPr>
        <w:t xml:space="preserve">音乐节  </w:t>
      </w:r>
      <w:r>
        <w:rPr>
          <w:color w:val="000000"/>
          <w:sz w:val="21"/>
          <w:u w:val="single"/>
        </w:rPr>
        <w:t xml:space="preserve"> </w:t>
      </w:r>
      <w:r>
        <w:rPr>
          <w:color w:val="000000"/>
          <w:sz w:val="21"/>
        </w:rPr>
        <w:t>项目（以下简称：本项目）的主办权，项目时间：</w:t>
      </w:r>
      <w:r>
        <w:rPr>
          <w:color w:val="000000"/>
          <w:sz w:val="21"/>
          <w:szCs w:val="21"/>
          <w:u w:val="single"/>
        </w:rPr>
        <w:t xml:space="preserve"> 2015年9月25日至 2015年9月27日</w:t>
      </w:r>
      <w:r>
        <w:rPr>
          <w:color w:val="000000"/>
          <w:sz w:val="21"/>
        </w:rPr>
        <w:t>，项目地点：</w:t>
      </w:r>
      <w:r>
        <w:rPr>
          <w:color w:val="000000"/>
          <w:sz w:val="21"/>
          <w:u w:val="single"/>
        </w:rPr>
        <w:t xml:space="preserve">  </w:t>
      </w:r>
      <w:r>
        <w:rPr>
          <w:color w:val="666666"/>
          <w:sz w:val="21"/>
          <w:szCs w:val="21"/>
          <w:u w:val="single"/>
        </w:rPr>
        <w:t>太原九龙国际滑雪场</w:t>
      </w:r>
      <w:r>
        <w:rPr>
          <w:color w:val="000000"/>
          <w:sz w:val="21"/>
          <w:u w:val="single"/>
        </w:rPr>
        <w:t xml:space="preserve">   </w:t>
      </w:r>
      <w:r>
        <w:rPr>
          <w:color w:val="000000"/>
          <w:sz w:val="21"/>
        </w:rPr>
        <w:t>。</w:t>
      </w:r>
    </w:p>
    <w:p w:rsidR="006868B9" w:rsidRDefault="006868B9" w:rsidP="006868B9">
      <w:pPr>
        <w:pStyle w:val="a8"/>
        <w:spacing w:line="440" w:lineRule="exact"/>
        <w:ind w:firstLineChars="196" w:firstLine="412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</w:rPr>
        <w:t>现甲方</w:t>
      </w:r>
      <w:r w:rsidR="00EB5D47">
        <w:rPr>
          <w:rFonts w:ascii="宋体" w:hAnsi="宋体" w:hint="eastAsia"/>
          <w:color w:val="000000"/>
          <w:sz w:val="21"/>
          <w:szCs w:val="21"/>
        </w:rPr>
        <w:t>特委托乙方作为本项目的票务</w:t>
      </w:r>
      <w:r>
        <w:rPr>
          <w:rFonts w:ascii="宋体" w:hAnsi="宋体" w:hint="eastAsia"/>
          <w:color w:val="000000"/>
          <w:sz w:val="21"/>
          <w:szCs w:val="21"/>
        </w:rPr>
        <w:t>代理</w:t>
      </w:r>
      <w:r w:rsidR="00EB5D47">
        <w:rPr>
          <w:rFonts w:ascii="宋体" w:hAnsi="宋体" w:hint="eastAsia"/>
          <w:color w:val="FF0000"/>
          <w:sz w:val="21"/>
          <w:szCs w:val="21"/>
        </w:rPr>
        <w:t>，</w:t>
      </w:r>
      <w:r>
        <w:rPr>
          <w:rFonts w:ascii="宋体" w:hAnsi="宋体" w:hint="eastAsia"/>
          <w:color w:val="000000"/>
          <w:sz w:val="21"/>
          <w:szCs w:val="21"/>
        </w:rPr>
        <w:t>乙方接受委托。双方本着共同打造项目品牌的信念和互惠互利的目的，</w:t>
      </w:r>
      <w:r>
        <w:rPr>
          <w:rFonts w:ascii="宋体" w:hAnsi="宋体" w:cs="SimSun-Identity-H" w:hint="eastAsia"/>
          <w:color w:val="000000"/>
          <w:kern w:val="0"/>
          <w:sz w:val="21"/>
          <w:szCs w:val="21"/>
        </w:rPr>
        <w:t>遵循公平、自愿、诚实信用的原则，经过友好协商，</w:t>
      </w:r>
      <w:r>
        <w:rPr>
          <w:rFonts w:ascii="宋体" w:hAnsi="宋体" w:hint="eastAsia"/>
          <w:color w:val="000000"/>
          <w:sz w:val="21"/>
          <w:szCs w:val="21"/>
        </w:rPr>
        <w:t>达成如下协议：</w:t>
      </w:r>
    </w:p>
    <w:p w:rsidR="006868B9" w:rsidRPr="00DA4102" w:rsidRDefault="00EB5D47" w:rsidP="00DA4102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DA4102">
        <w:rPr>
          <w:rFonts w:ascii="宋体" w:hAnsi="宋体" w:hint="eastAsia"/>
          <w:color w:val="000000"/>
        </w:rPr>
        <w:t>为更好地推广</w:t>
      </w:r>
      <w:r w:rsidR="006868B9" w:rsidRPr="00DA4102">
        <w:rPr>
          <w:rFonts w:ascii="宋体" w:hAnsi="宋体" w:hint="eastAsia"/>
          <w:color w:val="000000"/>
        </w:rPr>
        <w:t>本项目，甲方承诺</w:t>
      </w:r>
      <w:r w:rsidRPr="00DA4102">
        <w:rPr>
          <w:rFonts w:ascii="宋体" w:hAnsi="宋体" w:hint="eastAsia"/>
          <w:color w:val="000000"/>
          <w:szCs w:val="21"/>
        </w:rPr>
        <w:t>协同乙方共同参与本项目的所有宣传活动（包括但不限于网络发布乙方信息</w:t>
      </w:r>
      <w:r w:rsidR="006868B9" w:rsidRPr="00DA4102">
        <w:rPr>
          <w:rFonts w:ascii="宋体" w:hAnsi="宋体" w:hint="eastAsia"/>
          <w:color w:val="000000"/>
          <w:szCs w:val="21"/>
        </w:rPr>
        <w:t>等），并明确</w:t>
      </w:r>
      <w:r w:rsidRPr="00DA4102">
        <w:rPr>
          <w:rFonts w:ascii="宋体" w:hAnsi="宋体" w:hint="eastAsia"/>
          <w:color w:val="000000"/>
          <w:szCs w:val="21"/>
        </w:rPr>
        <w:t>披露</w:t>
      </w:r>
      <w:r w:rsidRPr="00DA4102">
        <w:rPr>
          <w:rFonts w:ascii="宋体" w:hAnsi="宋体" w:hint="eastAsia"/>
          <w:color w:val="000000"/>
        </w:rPr>
        <w:t>乙方名称、订票</w:t>
      </w:r>
      <w:r w:rsidR="006868B9" w:rsidRPr="00DA4102">
        <w:rPr>
          <w:rFonts w:ascii="宋体" w:hAnsi="宋体" w:hint="eastAsia"/>
          <w:color w:val="000000"/>
        </w:rPr>
        <w:t>电话</w:t>
      </w:r>
      <w:r w:rsidRPr="00DA4102">
        <w:rPr>
          <w:rFonts w:ascii="宋体" w:hAnsi="宋体" w:hint="eastAsia"/>
          <w:color w:val="000000"/>
        </w:rPr>
        <w:t>等信息</w:t>
      </w:r>
      <w:r w:rsidR="006868B9" w:rsidRPr="00DA4102">
        <w:rPr>
          <w:rFonts w:ascii="宋体" w:hAnsi="宋体" w:hint="eastAsia"/>
          <w:color w:val="000000"/>
        </w:rPr>
        <w:t>。</w:t>
      </w:r>
    </w:p>
    <w:p w:rsidR="001E39A4" w:rsidRPr="001E39A4" w:rsidRDefault="006868B9" w:rsidP="0070557F">
      <w:pPr>
        <w:numPr>
          <w:ilvl w:val="0"/>
          <w:numId w:val="1"/>
        </w:numPr>
        <w:spacing w:line="44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甲方应向乙方及时提供本项目有价值的、合法的事实动态、文字图</w:t>
      </w:r>
      <w:r w:rsidR="001E39A4">
        <w:rPr>
          <w:rFonts w:ascii="宋体" w:hAnsi="宋体" w:hint="eastAsia"/>
          <w:color w:val="000000"/>
        </w:rPr>
        <w:t>片、影音资料等，并授权乙方在项目合作期间，在包括但不限于互联网等</w:t>
      </w:r>
      <w:r>
        <w:rPr>
          <w:rFonts w:ascii="宋体" w:hAnsi="宋体" w:hint="eastAsia"/>
          <w:color w:val="000000"/>
        </w:rPr>
        <w:t>各类渠道等进行宣传推广。</w:t>
      </w:r>
    </w:p>
    <w:p w:rsidR="006868B9" w:rsidRDefault="00AA5C8D" w:rsidP="0070557F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乙方有义务在微博、微信等推广本项目，并积极联络周边推广资源。</w:t>
      </w:r>
    </w:p>
    <w:p w:rsidR="006868B9" w:rsidRPr="001E39A4" w:rsidRDefault="00AA5C8D" w:rsidP="0070557F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1E39A4">
        <w:rPr>
          <w:rFonts w:ascii="宋体" w:hAnsi="宋体" w:hint="eastAsia"/>
          <w:color w:val="000000"/>
        </w:rPr>
        <w:t>除乙方外，甲方有权选择其他售票机构或个人，并无通知乙方的义务；</w:t>
      </w:r>
      <w:r w:rsidRPr="001E39A4">
        <w:rPr>
          <w:rFonts w:ascii="宋体" w:hAnsi="宋体"/>
          <w:color w:val="000000"/>
        </w:rPr>
        <w:t xml:space="preserve"> </w:t>
      </w:r>
    </w:p>
    <w:p w:rsidR="001E39A4" w:rsidRPr="001E39A4" w:rsidRDefault="001E39A4" w:rsidP="0070557F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1E39A4">
        <w:rPr>
          <w:rFonts w:ascii="宋体" w:hAnsi="宋体" w:hint="eastAsia"/>
          <w:color w:val="000000"/>
        </w:rPr>
        <w:t>本项目的代理佣金为5%</w:t>
      </w:r>
      <w:r w:rsidR="00945A70">
        <w:rPr>
          <w:rFonts w:ascii="宋体" w:hAnsi="宋体" w:hint="eastAsia"/>
          <w:color w:val="000000"/>
        </w:rPr>
        <w:t>；乙方可以向乐迷出具票务代理的授权</w:t>
      </w:r>
      <w:r w:rsidRPr="001E39A4">
        <w:rPr>
          <w:rFonts w:ascii="宋体" w:hAnsi="宋体" w:hint="eastAsia"/>
          <w:color w:val="000000"/>
        </w:rPr>
        <w:t>证明，并</w:t>
      </w:r>
      <w:r w:rsidR="00945A70">
        <w:rPr>
          <w:rFonts w:ascii="宋体" w:hAnsi="宋体" w:hint="eastAsia"/>
          <w:color w:val="000000"/>
        </w:rPr>
        <w:t>收取乐迷</w:t>
      </w:r>
      <w:r w:rsidRPr="001E39A4">
        <w:rPr>
          <w:rFonts w:ascii="宋体" w:hAnsi="宋体" w:hint="eastAsia"/>
          <w:color w:val="000000"/>
        </w:rPr>
        <w:t>购票费用。</w:t>
      </w:r>
    </w:p>
    <w:p w:rsidR="001E39A4" w:rsidRPr="001E39A4" w:rsidRDefault="001E39A4" w:rsidP="0070557F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1E39A4">
        <w:rPr>
          <w:rFonts w:ascii="宋体" w:hAnsi="宋体" w:hint="eastAsia"/>
          <w:color w:val="000000"/>
        </w:rPr>
        <w:t>乙方每次向甲方领取票时，根据自身情况，决定数量，向甲方提交票面金额扣除佣金（5%）后的的现金，乙方售票所得归乙方所有；</w:t>
      </w:r>
    </w:p>
    <w:p w:rsidR="001E39A4" w:rsidRPr="0070557F" w:rsidRDefault="001E39A4" w:rsidP="0070557F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1E39A4">
        <w:rPr>
          <w:rFonts w:ascii="宋体" w:hAnsi="宋体" w:hint="eastAsia"/>
          <w:color w:val="000000"/>
        </w:rPr>
        <w:t>在演出开始前1周，如乙方未能售出，甲方承诺回收门票，并退还乙方之前所交押金；</w:t>
      </w:r>
    </w:p>
    <w:p w:rsidR="001E39A4" w:rsidRPr="001E39A4" w:rsidRDefault="001E39A4" w:rsidP="0070557F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70557F">
        <w:rPr>
          <w:rFonts w:ascii="宋体" w:hAnsi="宋体" w:hint="eastAsia"/>
          <w:color w:val="000000"/>
        </w:rPr>
        <w:t>因为票纸属于重要凭证，视同现金管理。乙方应保证票纸的绝对安全。如发生遗失，责任由乙方承担</w:t>
      </w:r>
      <w:r w:rsidR="00F80D06">
        <w:rPr>
          <w:rFonts w:ascii="宋体" w:hAnsi="宋体" w:hint="eastAsia"/>
          <w:color w:val="000000"/>
        </w:rPr>
        <w:t>。</w:t>
      </w:r>
    </w:p>
    <w:p w:rsidR="00AA5C8D" w:rsidRPr="00DA4102" w:rsidRDefault="00AA5C8D" w:rsidP="00DA4102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hint="eastAsia"/>
          <w:color w:val="000000"/>
        </w:rPr>
      </w:pPr>
      <w:r w:rsidRPr="00DA4102">
        <w:rPr>
          <w:rFonts w:ascii="宋体" w:hAnsi="宋体" w:hint="eastAsia"/>
          <w:color w:val="000000"/>
        </w:rPr>
        <w:t>门票一经售出，概不退换。</w:t>
      </w:r>
    </w:p>
    <w:p w:rsidR="00DA4102" w:rsidRPr="00DA4102" w:rsidRDefault="00DA4102" w:rsidP="00DA4102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DA4102">
        <w:rPr>
          <w:rFonts w:ascii="宋体" w:hAnsi="宋体" w:hint="eastAsia"/>
          <w:color w:val="000000"/>
          <w:kern w:val="0"/>
        </w:rPr>
        <w:t>乙方对最终客户售票不得有任何折扣，如乙方自行降低门票价格，引起市场混乱，对甲方信誉造成损失，甲方有权立即取消乙方票务代理资格，并要求乙方承担相应经济责任。</w:t>
      </w:r>
    </w:p>
    <w:p w:rsidR="00DA4102" w:rsidRPr="00DA4102" w:rsidRDefault="00DA4102" w:rsidP="00DA4102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/>
          <w:color w:val="000000"/>
        </w:rPr>
      </w:pPr>
      <w:r w:rsidRPr="00DA4102">
        <w:rPr>
          <w:rFonts w:ascii="宋体" w:hAnsi="宋体" w:hint="eastAsia"/>
          <w:color w:val="000000"/>
        </w:rPr>
        <w:t>为配合安全工作及下一步接送及露营等服务，乙方须登记购票者身份证信息，学生证信息，是否需要接送，接送点预约（甲方指定的接送点），以及是否露营等信息。并及时交付甲方，以便甲方更好服务观众；（见附件）（特别强调：15日学生团购票仅限学生，且都需要登记学生证号；团购数量必须是15的倍数）。</w:t>
      </w:r>
    </w:p>
    <w:p w:rsidR="00DA4102" w:rsidRPr="00DA4102" w:rsidRDefault="00DA4102" w:rsidP="00DA4102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为感谢个人</w:t>
      </w:r>
      <w:r w:rsidRPr="0070557F">
        <w:rPr>
          <w:rFonts w:ascii="宋体" w:hAnsi="宋体" w:hint="eastAsia"/>
          <w:color w:val="000000"/>
        </w:rPr>
        <w:t>的辛苦付出，我们将设待见星空音乐节家庭成员奖，奖励推广票务前十名的个人。我们赠送“待见”品牌笔记本，</w:t>
      </w:r>
      <w:r>
        <w:rPr>
          <w:rFonts w:ascii="宋体" w:hAnsi="宋体" w:hint="eastAsia"/>
          <w:color w:val="000000"/>
        </w:rPr>
        <w:t>1张</w:t>
      </w:r>
      <w:r w:rsidRPr="0070557F">
        <w:rPr>
          <w:rFonts w:ascii="宋体" w:hAnsi="宋体" w:hint="eastAsia"/>
          <w:color w:val="000000"/>
        </w:rPr>
        <w:t>待见音乐节三日套票，并邀请大家参与待见音乐节的家庭聚会等。</w:t>
      </w:r>
    </w:p>
    <w:p w:rsidR="00DA4102" w:rsidRPr="00DA4102" w:rsidRDefault="00DA4102" w:rsidP="00DA4102">
      <w:pPr>
        <w:pStyle w:val="aa"/>
        <w:numPr>
          <w:ilvl w:val="0"/>
          <w:numId w:val="1"/>
        </w:numPr>
        <w:spacing w:line="440" w:lineRule="exact"/>
        <w:ind w:firstLineChars="0"/>
        <w:jc w:val="left"/>
        <w:rPr>
          <w:rFonts w:ascii="宋体" w:hAnsi="宋体" w:hint="eastAsia"/>
          <w:color w:val="000000"/>
        </w:rPr>
      </w:pPr>
      <w:r w:rsidRPr="00DA4102">
        <w:rPr>
          <w:rFonts w:ascii="宋体" w:hAnsi="宋体" w:hint="eastAsia"/>
          <w:color w:val="000000"/>
        </w:rPr>
        <w:t>为感谢机构的票务推广，票务推广前三名，我们将赠送机构待见音乐节3张三日套票，奉送现场广</w:t>
      </w:r>
      <w:r w:rsidRPr="00DA4102">
        <w:rPr>
          <w:rFonts w:ascii="宋体" w:hAnsi="宋体" w:hint="eastAsia"/>
          <w:color w:val="000000"/>
        </w:rPr>
        <w:lastRenderedPageBreak/>
        <w:t>告位，并邀请机构代表参加待见音乐节家庭聚会。</w:t>
      </w: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FF5F59" w:rsidRPr="00086104" w:rsidRDefault="00FF5F59" w:rsidP="00FF5F59">
      <w:pPr>
        <w:rPr>
          <w:rFonts w:asciiTheme="minorEastAsia" w:eastAsiaTheme="minorEastAsia" w:hAnsiTheme="minorEastAsia" w:cs="微软雅黑"/>
          <w:szCs w:val="21"/>
        </w:rPr>
      </w:pPr>
      <w:r w:rsidRPr="00086104">
        <w:rPr>
          <w:rFonts w:asciiTheme="minorEastAsia" w:eastAsiaTheme="minorEastAsia" w:hAnsiTheme="minorEastAsia" w:cs="微软雅黑" w:hint="eastAsia"/>
          <w:szCs w:val="21"/>
        </w:rPr>
        <w:t>甲方（盖章）：</w:t>
      </w:r>
      <w:r w:rsidRPr="00FF5F59">
        <w:rPr>
          <w:rFonts w:ascii="宋体" w:hAnsi="宋体" w:hint="eastAsia"/>
          <w:color w:val="000000"/>
        </w:rPr>
        <w:t>山西新晋界文化传播有限公司</w:t>
      </w:r>
      <w:r w:rsidRPr="00086104">
        <w:rPr>
          <w:rFonts w:asciiTheme="minorEastAsia" w:eastAsiaTheme="minorEastAsia" w:hAnsiTheme="minorEastAsia" w:cs="微软雅黑" w:hint="eastAsia"/>
          <w:szCs w:val="21"/>
        </w:rPr>
        <w:t xml:space="preserve">       乙方（盖章）： </w:t>
      </w:r>
    </w:p>
    <w:p w:rsidR="00FF5F59" w:rsidRPr="00086104" w:rsidRDefault="00FF5F59" w:rsidP="00FF5F59">
      <w:pPr>
        <w:rPr>
          <w:rFonts w:asciiTheme="minorEastAsia" w:eastAsiaTheme="minorEastAsia" w:hAnsiTheme="minorEastAsia" w:cs="微软雅黑"/>
          <w:szCs w:val="21"/>
        </w:rPr>
      </w:pPr>
      <w:r w:rsidRPr="00086104">
        <w:rPr>
          <w:rFonts w:asciiTheme="minorEastAsia" w:eastAsiaTheme="minorEastAsia" w:hAnsiTheme="minorEastAsia" w:cs="微软雅黑" w:hint="eastAsia"/>
          <w:szCs w:val="21"/>
        </w:rPr>
        <w:t>地址：山西省太原市长风街131号</w:t>
      </w:r>
      <w:r>
        <w:rPr>
          <w:rFonts w:asciiTheme="minorEastAsia" w:eastAsiaTheme="minorEastAsia" w:hAnsiTheme="minorEastAsia" w:cs="微软雅黑" w:hint="eastAsia"/>
          <w:szCs w:val="21"/>
        </w:rPr>
        <w:t xml:space="preserve">                </w:t>
      </w:r>
      <w:r w:rsidRPr="00086104">
        <w:rPr>
          <w:rFonts w:asciiTheme="minorEastAsia" w:eastAsiaTheme="minorEastAsia" w:hAnsiTheme="minorEastAsia" w:cs="微软雅黑" w:hint="eastAsia"/>
          <w:szCs w:val="21"/>
        </w:rPr>
        <w:t>地址：</w:t>
      </w:r>
    </w:p>
    <w:p w:rsidR="00FF5F59" w:rsidRDefault="00FF5F59" w:rsidP="00FF5F59">
      <w:pPr>
        <w:ind w:firstLineChars="250" w:firstLine="525"/>
        <w:rPr>
          <w:rFonts w:asciiTheme="minorEastAsia" w:eastAsiaTheme="minorEastAsia" w:hAnsiTheme="minorEastAsia" w:cs="微软雅黑" w:hint="eastAsia"/>
          <w:szCs w:val="21"/>
        </w:rPr>
      </w:pPr>
      <w:r w:rsidRPr="00086104">
        <w:rPr>
          <w:rFonts w:asciiTheme="minorEastAsia" w:eastAsiaTheme="minorEastAsia" w:hAnsiTheme="minorEastAsia" w:cs="微软雅黑" w:hint="eastAsia"/>
          <w:szCs w:val="21"/>
        </w:rPr>
        <w:t xml:space="preserve">华德中心广场A座3101-3102                 </w:t>
      </w:r>
    </w:p>
    <w:p w:rsidR="00FF5F59" w:rsidRPr="00086104" w:rsidRDefault="00FF5F59" w:rsidP="00FF5F59">
      <w:pPr>
        <w:ind w:firstLineChars="250" w:firstLine="525"/>
        <w:rPr>
          <w:rFonts w:asciiTheme="minorEastAsia" w:eastAsiaTheme="minorEastAsia" w:hAnsiTheme="minorEastAsia" w:cs="微软雅黑"/>
          <w:szCs w:val="21"/>
        </w:rPr>
      </w:pPr>
    </w:p>
    <w:p w:rsidR="00FF5F59" w:rsidRPr="00086104" w:rsidRDefault="00FF5F59" w:rsidP="00FF5F59">
      <w:pPr>
        <w:rPr>
          <w:rFonts w:asciiTheme="minorEastAsia" w:eastAsiaTheme="minorEastAsia" w:hAnsiTheme="minorEastAsia" w:cs="微软雅黑"/>
          <w:szCs w:val="21"/>
        </w:rPr>
      </w:pPr>
      <w:r w:rsidRPr="00086104">
        <w:rPr>
          <w:rFonts w:asciiTheme="minorEastAsia" w:eastAsiaTheme="minorEastAsia" w:hAnsiTheme="minorEastAsia" w:cs="微软雅黑" w:hint="eastAsia"/>
          <w:szCs w:val="21"/>
        </w:rPr>
        <w:t xml:space="preserve">代表人（签字）：                  </w:t>
      </w:r>
      <w:r>
        <w:rPr>
          <w:rFonts w:asciiTheme="minorEastAsia" w:eastAsiaTheme="minorEastAsia" w:hAnsiTheme="minorEastAsia" w:cs="微软雅黑" w:hint="eastAsia"/>
          <w:szCs w:val="21"/>
        </w:rPr>
        <w:t xml:space="preserve">         </w:t>
      </w:r>
      <w:r w:rsidRPr="00086104">
        <w:rPr>
          <w:rFonts w:asciiTheme="minorEastAsia" w:eastAsiaTheme="minorEastAsia" w:hAnsiTheme="minorEastAsia" w:cs="微软雅黑" w:hint="eastAsia"/>
          <w:szCs w:val="21"/>
        </w:rPr>
        <w:t xml:space="preserve"> </w:t>
      </w:r>
      <w:r>
        <w:rPr>
          <w:rFonts w:asciiTheme="minorEastAsia" w:eastAsiaTheme="minorEastAsia" w:hAnsiTheme="minorEastAsia" w:cs="微软雅黑" w:hint="eastAsia"/>
          <w:szCs w:val="21"/>
        </w:rPr>
        <w:t xml:space="preserve">   </w:t>
      </w:r>
      <w:r w:rsidRPr="00086104">
        <w:rPr>
          <w:rFonts w:asciiTheme="minorEastAsia" w:eastAsiaTheme="minorEastAsia" w:hAnsiTheme="minorEastAsia" w:cs="微软雅黑" w:hint="eastAsia"/>
          <w:szCs w:val="21"/>
        </w:rPr>
        <w:t xml:space="preserve">代表人（签字）： </w:t>
      </w:r>
    </w:p>
    <w:p w:rsidR="00FF5F59" w:rsidRDefault="00FF5F59" w:rsidP="00FF5F59">
      <w:pPr>
        <w:rPr>
          <w:rFonts w:asciiTheme="minorEastAsia" w:eastAsiaTheme="minorEastAsia" w:hAnsiTheme="minorEastAsia" w:cs="微软雅黑"/>
          <w:szCs w:val="21"/>
        </w:rPr>
      </w:pPr>
      <w:r w:rsidRPr="00086104">
        <w:rPr>
          <w:rFonts w:asciiTheme="minorEastAsia" w:eastAsiaTheme="minorEastAsia" w:hAnsiTheme="minorEastAsia" w:cs="微软雅黑" w:hint="eastAsia"/>
          <w:szCs w:val="21"/>
        </w:rPr>
        <w:t xml:space="preserve">日期：                          </w:t>
      </w:r>
      <w:r>
        <w:rPr>
          <w:rFonts w:asciiTheme="minorEastAsia" w:eastAsiaTheme="minorEastAsia" w:hAnsiTheme="minorEastAsia" w:cs="微软雅黑" w:hint="eastAsia"/>
          <w:szCs w:val="21"/>
        </w:rPr>
        <w:t xml:space="preserve">              </w:t>
      </w:r>
      <w:r w:rsidRPr="00086104">
        <w:rPr>
          <w:rFonts w:asciiTheme="minorEastAsia" w:eastAsiaTheme="minorEastAsia" w:hAnsiTheme="minorEastAsia" w:cs="微软雅黑" w:hint="eastAsia"/>
          <w:szCs w:val="21"/>
        </w:rPr>
        <w:t>日期：</w:t>
      </w: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70557F">
      <w:pPr>
        <w:spacing w:line="440" w:lineRule="exact"/>
        <w:ind w:leftChars="50" w:left="525" w:hangingChars="200" w:hanging="420"/>
        <w:jc w:val="left"/>
        <w:rPr>
          <w:rFonts w:ascii="宋体" w:hAnsi="宋体" w:hint="eastAsia"/>
          <w:color w:val="000000"/>
        </w:rPr>
      </w:pPr>
    </w:p>
    <w:p w:rsidR="00DA4102" w:rsidRDefault="00DA4102" w:rsidP="0005660D">
      <w:pPr>
        <w:spacing w:line="440" w:lineRule="exact"/>
        <w:jc w:val="left"/>
        <w:rPr>
          <w:rFonts w:ascii="宋体" w:hAnsi="宋体"/>
          <w:color w:val="000000"/>
        </w:rPr>
      </w:pPr>
    </w:p>
    <w:p w:rsidR="00F80D06" w:rsidRDefault="00F80D06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附件:</w:t>
      </w:r>
    </w:p>
    <w:p w:rsidR="00F80D06" w:rsidRPr="00DA4102" w:rsidRDefault="00F80D06" w:rsidP="00F80D06">
      <w:pPr>
        <w:spacing w:line="400" w:lineRule="exact"/>
        <w:jc w:val="center"/>
        <w:rPr>
          <w:rFonts w:ascii="方正大标宋_GBK" w:eastAsia="方正大标宋_GBK" w:hAnsi="宋体" w:hint="eastAsia"/>
          <w:color w:val="000000"/>
        </w:rPr>
      </w:pPr>
      <w:r w:rsidRPr="00DA4102">
        <w:rPr>
          <w:rFonts w:ascii="方正大标宋_GBK" w:eastAsia="方正大标宋_GBK" w:hAnsi="宋体" w:hint="eastAsia"/>
          <w:color w:val="000000"/>
        </w:rPr>
        <w:t>购票者信息登记表</w:t>
      </w:r>
    </w:p>
    <w:tbl>
      <w:tblPr>
        <w:tblStyle w:val="ab"/>
        <w:tblW w:w="0" w:type="auto"/>
        <w:tblLook w:val="04A0"/>
      </w:tblPr>
      <w:tblGrid>
        <w:gridCol w:w="1101"/>
        <w:gridCol w:w="2693"/>
        <w:gridCol w:w="2551"/>
        <w:gridCol w:w="1418"/>
        <w:gridCol w:w="1134"/>
      </w:tblGrid>
      <w:tr w:rsidR="00F80D06" w:rsidTr="00706D79">
        <w:tc>
          <w:tcPr>
            <w:tcW w:w="1101" w:type="dxa"/>
          </w:tcPr>
          <w:p w:rsidR="00706D79" w:rsidRPr="00DA4102" w:rsidRDefault="00706D79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</w:p>
          <w:p w:rsidR="00F80D06" w:rsidRPr="00DA4102" w:rsidRDefault="00F80D06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DA4102">
              <w:rPr>
                <w:rFonts w:ascii="楷体" w:eastAsia="楷体" w:hAnsi="楷体" w:hint="eastAsia"/>
                <w:b/>
                <w:color w:val="000000"/>
              </w:rPr>
              <w:t>姓名</w:t>
            </w:r>
          </w:p>
        </w:tc>
        <w:tc>
          <w:tcPr>
            <w:tcW w:w="2693" w:type="dxa"/>
          </w:tcPr>
          <w:p w:rsidR="00706D79" w:rsidRPr="00DA4102" w:rsidRDefault="00706D79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</w:p>
          <w:p w:rsidR="00F80D06" w:rsidRPr="00DA4102" w:rsidRDefault="00F80D06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DA4102">
              <w:rPr>
                <w:rFonts w:ascii="楷体" w:eastAsia="楷体" w:hAnsi="楷体" w:hint="eastAsia"/>
                <w:b/>
                <w:color w:val="000000"/>
              </w:rPr>
              <w:t>身份证</w:t>
            </w:r>
            <w:r w:rsidR="00DA4102">
              <w:rPr>
                <w:rFonts w:ascii="楷体" w:eastAsia="楷体" w:hAnsi="楷体" w:hint="eastAsia"/>
                <w:b/>
                <w:color w:val="000000"/>
              </w:rPr>
              <w:t>号</w:t>
            </w:r>
          </w:p>
        </w:tc>
        <w:tc>
          <w:tcPr>
            <w:tcW w:w="2551" w:type="dxa"/>
          </w:tcPr>
          <w:p w:rsidR="00706D79" w:rsidRPr="00DA4102" w:rsidRDefault="00706D79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</w:p>
          <w:p w:rsidR="00F80D06" w:rsidRPr="00DA4102" w:rsidRDefault="00F80D06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DA4102">
              <w:rPr>
                <w:rFonts w:ascii="楷体" w:eastAsia="楷体" w:hAnsi="楷体" w:hint="eastAsia"/>
                <w:b/>
                <w:color w:val="000000"/>
              </w:rPr>
              <w:t>学生证号</w:t>
            </w:r>
          </w:p>
        </w:tc>
        <w:tc>
          <w:tcPr>
            <w:tcW w:w="1418" w:type="dxa"/>
          </w:tcPr>
          <w:p w:rsidR="00706D79" w:rsidRPr="00DA4102" w:rsidRDefault="00F80D06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  <w:sz w:val="18"/>
              </w:rPr>
            </w:pPr>
            <w:r w:rsidRPr="00DA4102">
              <w:rPr>
                <w:rFonts w:ascii="楷体" w:eastAsia="楷体" w:hAnsi="楷体" w:hint="eastAsia"/>
                <w:b/>
                <w:color w:val="000000"/>
                <w:sz w:val="18"/>
              </w:rPr>
              <w:t>预约接送点</w:t>
            </w:r>
          </w:p>
          <w:p w:rsidR="00F80D06" w:rsidRPr="00DA4102" w:rsidRDefault="00F80D06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DA4102">
              <w:rPr>
                <w:rFonts w:ascii="楷体" w:eastAsia="楷体" w:hAnsi="楷体" w:hint="eastAsia"/>
                <w:b/>
                <w:color w:val="000000"/>
                <w:sz w:val="18"/>
              </w:rPr>
              <w:t>（</w:t>
            </w:r>
            <w:r w:rsidR="00706D79" w:rsidRPr="00DA4102">
              <w:rPr>
                <w:rFonts w:ascii="楷体" w:eastAsia="楷体" w:hAnsi="楷体" w:hint="eastAsia"/>
                <w:b/>
                <w:color w:val="000000"/>
                <w:sz w:val="18"/>
              </w:rPr>
              <w:t>请填写</w:t>
            </w:r>
            <w:r w:rsidRPr="00DA4102">
              <w:rPr>
                <w:rFonts w:ascii="楷体" w:eastAsia="楷体" w:hAnsi="楷体" w:hint="eastAsia"/>
                <w:b/>
                <w:color w:val="000000"/>
                <w:sz w:val="18"/>
              </w:rPr>
              <w:t>编号）</w:t>
            </w:r>
          </w:p>
        </w:tc>
        <w:tc>
          <w:tcPr>
            <w:tcW w:w="1134" w:type="dxa"/>
          </w:tcPr>
          <w:p w:rsidR="00706D79" w:rsidRPr="00DA4102" w:rsidRDefault="00706D79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</w:p>
          <w:p w:rsidR="00F80D06" w:rsidRPr="00DA4102" w:rsidRDefault="00F80D06" w:rsidP="00F80D06">
            <w:pPr>
              <w:spacing w:line="400" w:lineRule="exact"/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DA4102">
              <w:rPr>
                <w:rFonts w:ascii="楷体" w:eastAsia="楷体" w:hAnsi="楷体" w:hint="eastAsia"/>
                <w:b/>
                <w:color w:val="000000"/>
              </w:rPr>
              <w:t>是否露营</w:t>
            </w: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F80D06" w:rsidTr="00706D79">
        <w:tc>
          <w:tcPr>
            <w:tcW w:w="110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93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551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F80D06" w:rsidRDefault="00F80D06" w:rsidP="00F80D0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</w:tbl>
    <w:p w:rsidR="00F80D06" w:rsidRDefault="00F80D06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交通接驳点：</w:t>
      </w:r>
    </w:p>
    <w:p w:rsidR="00F80D06" w:rsidRPr="00F80D06" w:rsidRDefault="00F80D06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Pr="00F80D06">
        <w:rPr>
          <w:rFonts w:ascii="宋体" w:hAnsi="宋体" w:hint="eastAsia"/>
          <w:color w:val="000000"/>
        </w:rPr>
        <w:t>万科城售楼中心</w:t>
      </w:r>
      <w:r w:rsidR="00706D79">
        <w:rPr>
          <w:rFonts w:ascii="宋体" w:hAnsi="宋体" w:hint="eastAsia"/>
          <w:color w:val="000000"/>
        </w:rPr>
        <w:t>--</w:t>
      </w:r>
      <w:r w:rsidRPr="00F80D06">
        <w:rPr>
          <w:rFonts w:ascii="宋体" w:hAnsi="宋体" w:hint="eastAsia"/>
          <w:color w:val="000000"/>
        </w:rPr>
        <w:t>太原市南中环与太榆路交汇处东北角</w:t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="00F80D06" w:rsidRPr="00F80D06">
        <w:rPr>
          <w:rFonts w:ascii="宋体" w:hAnsi="宋体" w:hint="eastAsia"/>
          <w:color w:val="000000"/>
        </w:rPr>
        <w:t>财大南校北大门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3、</w:t>
      </w:r>
      <w:r w:rsidR="00F80D06" w:rsidRPr="00F80D06">
        <w:rPr>
          <w:rFonts w:ascii="宋体" w:hAnsi="宋体" w:hint="eastAsia"/>
          <w:color w:val="000000"/>
        </w:rPr>
        <w:t>山西工商学院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4、</w:t>
      </w:r>
      <w:r w:rsidR="00F80D06" w:rsidRPr="00F80D06">
        <w:rPr>
          <w:rFonts w:ascii="宋体" w:hAnsi="宋体" w:hint="eastAsia"/>
          <w:color w:val="000000"/>
        </w:rPr>
        <w:t>山西大学商务学院</w:t>
      </w:r>
      <w:r w:rsidR="00F80D06" w:rsidRPr="00F80D06">
        <w:rPr>
          <w:rFonts w:ascii="宋体" w:hAnsi="宋体" w:hint="eastAsia"/>
          <w:color w:val="000000"/>
        </w:rPr>
        <w:tab/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5、</w:t>
      </w:r>
      <w:r w:rsidR="00F80D06" w:rsidRPr="00F80D06">
        <w:rPr>
          <w:rFonts w:ascii="宋体" w:hAnsi="宋体" w:hint="eastAsia"/>
          <w:color w:val="000000"/>
        </w:rPr>
        <w:t>万科蓝山售楼中心</w:t>
      </w:r>
      <w:r>
        <w:rPr>
          <w:rFonts w:ascii="宋体" w:hAnsi="宋体" w:hint="eastAsia"/>
          <w:color w:val="000000"/>
        </w:rPr>
        <w:t>--</w:t>
      </w:r>
      <w:r w:rsidR="00F80D06" w:rsidRPr="00F80D06">
        <w:rPr>
          <w:rFonts w:ascii="宋体" w:hAnsi="宋体" w:hint="eastAsia"/>
          <w:color w:val="000000"/>
        </w:rPr>
        <w:t>太原市长风街与西中环交汇处东南角，</w:t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6、</w:t>
      </w:r>
      <w:r w:rsidR="00F80D06" w:rsidRPr="00F80D06">
        <w:rPr>
          <w:rFonts w:ascii="宋体" w:hAnsi="宋体" w:hint="eastAsia"/>
          <w:color w:val="000000"/>
        </w:rPr>
        <w:t>万科金域华府售楼中心</w:t>
      </w:r>
      <w:r>
        <w:rPr>
          <w:rFonts w:ascii="宋体" w:hAnsi="宋体" w:hint="eastAsia"/>
          <w:color w:val="000000"/>
        </w:rPr>
        <w:t>---</w:t>
      </w:r>
      <w:r w:rsidR="00F80D06" w:rsidRPr="00F80D06">
        <w:rPr>
          <w:rFonts w:ascii="宋体" w:hAnsi="宋体" w:hint="eastAsia"/>
          <w:color w:val="000000"/>
        </w:rPr>
        <w:t>西中环太原科技大学正对面，</w:t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7、</w:t>
      </w:r>
      <w:r w:rsidR="00F80D06" w:rsidRPr="00F80D06">
        <w:rPr>
          <w:rFonts w:ascii="宋体" w:hAnsi="宋体" w:hint="eastAsia"/>
          <w:color w:val="000000"/>
        </w:rPr>
        <w:t>万科朗润园售楼中心</w:t>
      </w:r>
      <w:r>
        <w:rPr>
          <w:rFonts w:ascii="宋体" w:hAnsi="宋体" w:hint="eastAsia"/>
          <w:color w:val="000000"/>
        </w:rPr>
        <w:t>---</w:t>
      </w:r>
      <w:r w:rsidR="00F80D06" w:rsidRPr="00F80D06">
        <w:rPr>
          <w:rFonts w:ascii="宋体" w:hAnsi="宋体" w:hint="eastAsia"/>
          <w:color w:val="000000"/>
        </w:rPr>
        <w:t>晋中市榆次区定阳路与仁和街交叉口往东50米，</w:t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8、</w:t>
      </w:r>
      <w:r w:rsidR="00F80D06" w:rsidRPr="00F80D06">
        <w:rPr>
          <w:rFonts w:ascii="宋体" w:hAnsi="宋体" w:hint="eastAsia"/>
          <w:color w:val="000000"/>
        </w:rPr>
        <w:t>太原师范学院东门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9、</w:t>
      </w:r>
      <w:r w:rsidR="00F80D06" w:rsidRPr="00F80D06">
        <w:rPr>
          <w:rFonts w:ascii="宋体" w:hAnsi="宋体" w:hint="eastAsia"/>
          <w:color w:val="000000"/>
        </w:rPr>
        <w:t>胜利桥东公交站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 10、</w:t>
      </w:r>
      <w:r w:rsidR="00F80D06" w:rsidRPr="00F80D06">
        <w:rPr>
          <w:rFonts w:ascii="宋体" w:hAnsi="宋体" w:hint="eastAsia"/>
          <w:color w:val="000000"/>
        </w:rPr>
        <w:t>下元公交总站</w:t>
      </w:r>
      <w:r w:rsidR="00F80D06" w:rsidRPr="00F80D06">
        <w:rPr>
          <w:rFonts w:ascii="宋体" w:hAnsi="宋体" w:hint="eastAsia"/>
          <w:color w:val="000000"/>
        </w:rPr>
        <w:tab/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11、</w:t>
      </w:r>
      <w:r w:rsidR="00F80D06" w:rsidRPr="00F80D06">
        <w:rPr>
          <w:rFonts w:ascii="宋体" w:hAnsi="宋体" w:hint="eastAsia"/>
          <w:color w:val="000000"/>
        </w:rPr>
        <w:t>中北大学一道门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12、</w:t>
      </w:r>
      <w:r w:rsidR="00F80D06" w:rsidRPr="00F80D06">
        <w:rPr>
          <w:rFonts w:ascii="宋体" w:hAnsi="宋体" w:hint="eastAsia"/>
          <w:color w:val="000000"/>
        </w:rPr>
        <w:t>太原工业学院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 13、</w:t>
      </w:r>
      <w:r w:rsidR="00F80D06" w:rsidRPr="00F80D06">
        <w:rPr>
          <w:rFonts w:ascii="宋体" w:hAnsi="宋体" w:hint="eastAsia"/>
          <w:color w:val="000000"/>
        </w:rPr>
        <w:t>太原火车站</w:t>
      </w:r>
      <w:r w:rsidR="00F80D06" w:rsidRPr="00F80D06">
        <w:rPr>
          <w:rFonts w:ascii="宋体" w:hAnsi="宋体" w:hint="eastAsia"/>
          <w:color w:val="000000"/>
        </w:rPr>
        <w:tab/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14、</w:t>
      </w:r>
      <w:r w:rsidR="00F80D06" w:rsidRPr="00F80D06">
        <w:rPr>
          <w:rFonts w:ascii="宋体" w:hAnsi="宋体" w:hint="eastAsia"/>
          <w:color w:val="000000"/>
        </w:rPr>
        <w:t>南内环区域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     15、</w:t>
      </w:r>
      <w:r w:rsidR="00F80D06" w:rsidRPr="00F80D06">
        <w:rPr>
          <w:rFonts w:ascii="宋体" w:hAnsi="宋体" w:hint="eastAsia"/>
          <w:color w:val="000000"/>
        </w:rPr>
        <w:t>西温庄太原大学城</w:t>
      </w:r>
      <w:r w:rsidR="00F80D06" w:rsidRPr="00F80D06">
        <w:rPr>
          <w:rFonts w:ascii="宋体" w:hAnsi="宋体" w:hint="eastAsia"/>
          <w:color w:val="000000"/>
        </w:rPr>
        <w:tab/>
      </w:r>
      <w:r>
        <w:rPr>
          <w:rFonts w:ascii="宋体" w:hAnsi="宋体" w:hint="eastAsia"/>
          <w:color w:val="000000"/>
        </w:rPr>
        <w:t xml:space="preserve"> 16、</w:t>
      </w:r>
      <w:r w:rsidR="00F80D06" w:rsidRPr="00F80D06">
        <w:rPr>
          <w:rFonts w:ascii="宋体" w:hAnsi="宋体" w:hint="eastAsia"/>
          <w:color w:val="000000"/>
        </w:rPr>
        <w:t>民航路</w:t>
      </w:r>
      <w:r w:rsidR="00F80D06" w:rsidRPr="00F80D06">
        <w:rPr>
          <w:rFonts w:ascii="宋体" w:hAnsi="宋体" w:hint="eastAsia"/>
          <w:color w:val="000000"/>
        </w:rPr>
        <w:tab/>
      </w:r>
    </w:p>
    <w:p w:rsidR="00F80D06" w:rsidRPr="00F80D06" w:rsidRDefault="00706D79" w:rsidP="00F80D06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17、</w:t>
      </w:r>
      <w:r w:rsidR="00F80D06" w:rsidRPr="00F80D06">
        <w:rPr>
          <w:rFonts w:ascii="宋体" w:hAnsi="宋体" w:hint="eastAsia"/>
          <w:color w:val="000000"/>
        </w:rPr>
        <w:t>长风东街建设路口</w:t>
      </w:r>
      <w:r>
        <w:rPr>
          <w:rFonts w:ascii="宋体" w:hAnsi="宋体" w:hint="eastAsia"/>
          <w:color w:val="000000"/>
        </w:rPr>
        <w:t>---</w:t>
      </w:r>
      <w:r w:rsidR="00F80D06" w:rsidRPr="00F80D06">
        <w:rPr>
          <w:rFonts w:ascii="宋体" w:hAnsi="宋体" w:hint="eastAsia"/>
          <w:color w:val="000000"/>
        </w:rPr>
        <w:t>美特好超市停车场</w:t>
      </w:r>
    </w:p>
    <w:sectPr w:rsidR="00F80D06" w:rsidRPr="00F80D06" w:rsidSect="004F43CD">
      <w:headerReference w:type="default" r:id="rId8"/>
      <w:footerReference w:type="even" r:id="rId9"/>
      <w:footerReference w:type="default" r:id="rId10"/>
      <w:pgSz w:w="11906" w:h="16838"/>
      <w:pgMar w:top="1440" w:right="1106" w:bottom="62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A9" w:rsidRDefault="007B16A9" w:rsidP="006868B9">
      <w:r>
        <w:separator/>
      </w:r>
    </w:p>
  </w:endnote>
  <w:endnote w:type="continuationSeparator" w:id="0">
    <w:p w:rsidR="007B16A9" w:rsidRDefault="007B16A9" w:rsidP="0068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CD" w:rsidRDefault="00EB3361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BF0B8C">
      <w:rPr>
        <w:rStyle w:val="a7"/>
      </w:rPr>
      <w:instrText xml:space="preserve">PAGE  </w:instrText>
    </w:r>
    <w:r>
      <w:fldChar w:fldCharType="end"/>
    </w:r>
  </w:p>
  <w:p w:rsidR="004F43CD" w:rsidRDefault="004F43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D0167D673F54E788A2CDE1A9F592D96"/>
      </w:placeholder>
      <w:temporary/>
      <w:showingPlcHdr/>
    </w:sdtPr>
    <w:sdtContent>
      <w:p w:rsidR="006868B9" w:rsidRDefault="006868B9">
        <w:pPr>
          <w:pStyle w:val="a4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4F43CD" w:rsidRDefault="004F43CD">
    <w:pPr>
      <w:pStyle w:val="a4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A9" w:rsidRDefault="007B16A9" w:rsidP="006868B9">
      <w:r>
        <w:separator/>
      </w:r>
    </w:p>
  </w:footnote>
  <w:footnote w:type="continuationSeparator" w:id="0">
    <w:p w:rsidR="007B16A9" w:rsidRDefault="007B16A9" w:rsidP="0068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CD" w:rsidRDefault="000A1A29" w:rsidP="000A1A29">
    <w:pPr>
      <w:pStyle w:val="a3"/>
      <w:wordWrap w:val="0"/>
      <w:jc w:val="right"/>
    </w:pPr>
    <w:r>
      <w:rPr>
        <w:rFonts w:hint="eastAsia"/>
      </w:rPr>
      <w:t>由于我们都不完美才彼此需要</w:t>
    </w:r>
    <w:r>
      <w:ptab w:relativeTo="margin" w:alignment="center" w:leader="none"/>
    </w:r>
    <w:r>
      <w:rPr>
        <w:rFonts w:hint="eastAsia"/>
      </w:rPr>
      <w:t xml:space="preserve">let us make a new </w:t>
    </w:r>
    <w:r>
      <w:t>“</w:t>
    </w:r>
    <w:r>
      <w:rPr>
        <w:rFonts w:hint="eastAsia"/>
      </w:rPr>
      <w:t>we</w:t>
    </w:r>
    <w:r>
      <w:t>”</w:t>
    </w:r>
    <w:r>
      <w:rPr>
        <w:rFonts w:hint="eastAsia"/>
      </w:rPr>
      <w:t xml:space="preserve"> together</w:t>
    </w:r>
    <w:r>
      <w:rPr>
        <w:rFonts w:hint="eastAsia"/>
      </w:rPr>
      <w:br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CCC"/>
    <w:multiLevelType w:val="multilevel"/>
    <w:tmpl w:val="F7F88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78"/>
        </w:tabs>
        <w:ind w:left="878" w:hanging="420"/>
      </w:pPr>
    </w:lvl>
    <w:lvl w:ilvl="2">
      <w:start w:val="8"/>
      <w:numFmt w:val="decimal"/>
      <w:lvlText w:val="%3、"/>
      <w:lvlJc w:val="left"/>
      <w:pPr>
        <w:tabs>
          <w:tab w:val="num" w:pos="1238"/>
        </w:tabs>
        <w:ind w:left="1238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1658" w:hanging="360"/>
      </w:pPr>
      <w:rPr>
        <w:rFonts w:hint="default"/>
        <w:color w:val="000000"/>
      </w:rPr>
    </w:lvl>
    <w:lvl w:ilvl="4">
      <w:start w:val="2"/>
      <w:numFmt w:val="decimal"/>
      <w:lvlText w:val="（%5）"/>
      <w:lvlJc w:val="left"/>
      <w:pPr>
        <w:tabs>
          <w:tab w:val="num" w:pos="2438"/>
        </w:tabs>
        <w:ind w:left="243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8"/>
        </w:tabs>
        <w:ind w:left="2558" w:hanging="420"/>
      </w:pPr>
    </w:lvl>
    <w:lvl w:ilvl="6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>
      <w:start w:val="1"/>
      <w:numFmt w:val="lowerLetter"/>
      <w:lvlText w:val="%8)"/>
      <w:lvlJc w:val="left"/>
      <w:pPr>
        <w:tabs>
          <w:tab w:val="num" w:pos="3398"/>
        </w:tabs>
        <w:ind w:left="3398" w:hanging="420"/>
      </w:pPr>
    </w:lvl>
    <w:lvl w:ilvl="8">
      <w:start w:val="1"/>
      <w:numFmt w:val="lowerRoman"/>
      <w:lvlText w:val="%9."/>
      <w:lvlJc w:val="right"/>
      <w:pPr>
        <w:tabs>
          <w:tab w:val="num" w:pos="3818"/>
        </w:tabs>
        <w:ind w:left="3818" w:hanging="420"/>
      </w:pPr>
    </w:lvl>
  </w:abstractNum>
  <w:abstractNum w:abstractNumId="1">
    <w:nsid w:val="12591361"/>
    <w:multiLevelType w:val="hybridMultilevel"/>
    <w:tmpl w:val="2D0692BE"/>
    <w:lvl w:ilvl="0" w:tplc="F2707656">
      <w:start w:val="4"/>
      <w:numFmt w:val="decimal"/>
      <w:lvlText w:val="%1、"/>
      <w:lvlJc w:val="left"/>
      <w:pPr>
        <w:ind w:left="675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1EA9765A"/>
    <w:multiLevelType w:val="multilevel"/>
    <w:tmpl w:val="83AE0F5E"/>
    <w:lvl w:ilvl="0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ascii="宋体" w:eastAsia="宋体" w:hAnsi="宋体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78"/>
        </w:tabs>
        <w:ind w:left="878" w:hanging="420"/>
      </w:pPr>
    </w:lvl>
    <w:lvl w:ilvl="2">
      <w:start w:val="8"/>
      <w:numFmt w:val="decimal"/>
      <w:lvlText w:val="%3、"/>
      <w:lvlJc w:val="left"/>
      <w:pPr>
        <w:tabs>
          <w:tab w:val="num" w:pos="1238"/>
        </w:tabs>
        <w:ind w:left="1238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1658" w:hanging="360"/>
      </w:pPr>
      <w:rPr>
        <w:rFonts w:hint="default"/>
        <w:color w:val="000000"/>
      </w:rPr>
    </w:lvl>
    <w:lvl w:ilvl="4">
      <w:start w:val="2"/>
      <w:numFmt w:val="decimal"/>
      <w:lvlText w:val="（%5）"/>
      <w:lvlJc w:val="left"/>
      <w:pPr>
        <w:tabs>
          <w:tab w:val="num" w:pos="2438"/>
        </w:tabs>
        <w:ind w:left="243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8"/>
        </w:tabs>
        <w:ind w:left="2558" w:hanging="420"/>
      </w:pPr>
    </w:lvl>
    <w:lvl w:ilvl="6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>
      <w:start w:val="1"/>
      <w:numFmt w:val="lowerLetter"/>
      <w:lvlText w:val="%8)"/>
      <w:lvlJc w:val="left"/>
      <w:pPr>
        <w:tabs>
          <w:tab w:val="num" w:pos="3398"/>
        </w:tabs>
        <w:ind w:left="3398" w:hanging="420"/>
      </w:pPr>
    </w:lvl>
    <w:lvl w:ilvl="8">
      <w:start w:val="1"/>
      <w:numFmt w:val="lowerRoman"/>
      <w:lvlText w:val="%9."/>
      <w:lvlJc w:val="right"/>
      <w:pPr>
        <w:tabs>
          <w:tab w:val="num" w:pos="3818"/>
        </w:tabs>
        <w:ind w:left="381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8B9"/>
    <w:rsid w:val="0005660D"/>
    <w:rsid w:val="000A1A29"/>
    <w:rsid w:val="000D7BB9"/>
    <w:rsid w:val="001072EC"/>
    <w:rsid w:val="001E39A4"/>
    <w:rsid w:val="00352424"/>
    <w:rsid w:val="003A3A5E"/>
    <w:rsid w:val="003D68D7"/>
    <w:rsid w:val="00475500"/>
    <w:rsid w:val="004F43CD"/>
    <w:rsid w:val="005C3F16"/>
    <w:rsid w:val="005D0064"/>
    <w:rsid w:val="006868B9"/>
    <w:rsid w:val="006B7B68"/>
    <w:rsid w:val="006C6CE4"/>
    <w:rsid w:val="0070557F"/>
    <w:rsid w:val="00706D79"/>
    <w:rsid w:val="007B16A9"/>
    <w:rsid w:val="00945A70"/>
    <w:rsid w:val="00AA5C8D"/>
    <w:rsid w:val="00BF0B8C"/>
    <w:rsid w:val="00C527BA"/>
    <w:rsid w:val="00C8279B"/>
    <w:rsid w:val="00CC2385"/>
    <w:rsid w:val="00CE2695"/>
    <w:rsid w:val="00D459A1"/>
    <w:rsid w:val="00DA4102"/>
    <w:rsid w:val="00E90615"/>
    <w:rsid w:val="00EB3361"/>
    <w:rsid w:val="00EB5D47"/>
    <w:rsid w:val="00EE6C86"/>
    <w:rsid w:val="00F80D06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68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868B9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8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68B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868B9"/>
    <w:rPr>
      <w:rFonts w:ascii="宋体" w:eastAsia="宋体" w:hAnsi="宋体" w:cs="宋体"/>
      <w:b/>
      <w:kern w:val="0"/>
      <w:sz w:val="24"/>
      <w:szCs w:val="24"/>
    </w:rPr>
  </w:style>
  <w:style w:type="character" w:customStyle="1" w:styleId="Char1">
    <w:name w:val="批注文字 Char"/>
    <w:link w:val="a5"/>
    <w:semiHidden/>
    <w:locked/>
    <w:rsid w:val="006868B9"/>
    <w:rPr>
      <w:rFonts w:eastAsia="宋体"/>
      <w:szCs w:val="24"/>
    </w:rPr>
  </w:style>
  <w:style w:type="character" w:styleId="a6">
    <w:name w:val="Hyperlink"/>
    <w:rsid w:val="006868B9"/>
    <w:rPr>
      <w:color w:val="333333"/>
      <w:u w:val="none"/>
    </w:rPr>
  </w:style>
  <w:style w:type="character" w:styleId="a7">
    <w:name w:val="page number"/>
    <w:basedOn w:val="a0"/>
    <w:rsid w:val="006868B9"/>
  </w:style>
  <w:style w:type="character" w:customStyle="1" w:styleId="txt78">
    <w:name w:val="txt78"/>
    <w:basedOn w:val="a0"/>
    <w:rsid w:val="006868B9"/>
  </w:style>
  <w:style w:type="paragraph" w:styleId="a8">
    <w:name w:val="Body Text"/>
    <w:basedOn w:val="a"/>
    <w:link w:val="Char2"/>
    <w:rsid w:val="006868B9"/>
    <w:rPr>
      <w:sz w:val="24"/>
    </w:rPr>
  </w:style>
  <w:style w:type="character" w:customStyle="1" w:styleId="Char2">
    <w:name w:val="正文文本 Char"/>
    <w:basedOn w:val="a0"/>
    <w:link w:val="a8"/>
    <w:rsid w:val="006868B9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text"/>
    <w:basedOn w:val="a"/>
    <w:link w:val="Char1"/>
    <w:semiHidden/>
    <w:rsid w:val="006868B9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link w:val="a5"/>
    <w:uiPriority w:val="99"/>
    <w:semiHidden/>
    <w:rsid w:val="006868B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6868B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868B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E39A4"/>
    <w:pPr>
      <w:ind w:firstLineChars="200" w:firstLine="420"/>
    </w:pPr>
  </w:style>
  <w:style w:type="table" w:styleId="ab">
    <w:name w:val="Table Grid"/>
    <w:basedOn w:val="a1"/>
    <w:uiPriority w:val="59"/>
    <w:rsid w:val="00F80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0167D673F54E788A2CDE1A9F592D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595FFB-EA7E-4BDF-9BD2-2CD7E0BB9B2E}"/>
      </w:docPartPr>
      <w:docPartBody>
        <w:p w:rsidR="00745B45" w:rsidRDefault="007E5232" w:rsidP="007E5232">
          <w:pPr>
            <w:pStyle w:val="1D0167D673F54E788A2CDE1A9F592D96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232"/>
    <w:rsid w:val="001B4FBF"/>
    <w:rsid w:val="00745B45"/>
    <w:rsid w:val="007E5232"/>
    <w:rsid w:val="00BE6248"/>
    <w:rsid w:val="00F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354C2A92845B5B9390AF3F696A59B">
    <w:name w:val="C43354C2A92845B5B9390AF3F696A59B"/>
    <w:rsid w:val="007E5232"/>
    <w:pPr>
      <w:widowControl w:val="0"/>
      <w:jc w:val="both"/>
    </w:pPr>
  </w:style>
  <w:style w:type="paragraph" w:customStyle="1" w:styleId="1D0167D673F54E788A2CDE1A9F592D96">
    <w:name w:val="1D0167D673F54E788A2CDE1A9F592D96"/>
    <w:rsid w:val="007E5232"/>
    <w:pPr>
      <w:widowControl w:val="0"/>
      <w:jc w:val="both"/>
    </w:pPr>
  </w:style>
  <w:style w:type="paragraph" w:customStyle="1" w:styleId="5BC60C4393264A6C862AD4E00F0F07C6">
    <w:name w:val="5BC60C4393264A6C862AD4E00F0F07C6"/>
    <w:rsid w:val="00745B45"/>
    <w:pPr>
      <w:widowControl w:val="0"/>
      <w:jc w:val="both"/>
    </w:pPr>
  </w:style>
  <w:style w:type="paragraph" w:customStyle="1" w:styleId="386C9760B90144628052F379E88C3FA0">
    <w:name w:val="386C9760B90144628052F379E88C3FA0"/>
    <w:rsid w:val="00745B45"/>
    <w:pPr>
      <w:widowControl w:val="0"/>
      <w:jc w:val="both"/>
    </w:pPr>
  </w:style>
  <w:style w:type="paragraph" w:customStyle="1" w:styleId="BA19675C3FD04217968D6E89F64113EB">
    <w:name w:val="BA19675C3FD04217968D6E89F64113EB"/>
    <w:rsid w:val="00745B4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62C6-99C9-4A73-80FA-839772CE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8</cp:revision>
  <dcterms:created xsi:type="dcterms:W3CDTF">2015-09-07T12:31:00Z</dcterms:created>
  <dcterms:modified xsi:type="dcterms:W3CDTF">2015-09-07T14:23:00Z</dcterms:modified>
</cp:coreProperties>
</file>