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1" w:rsidRPr="00C30A99" w:rsidRDefault="00737401" w:rsidP="00737401">
      <w:pPr>
        <w:jc w:val="center"/>
        <w:rPr>
          <w:rFonts w:hint="eastAsia"/>
          <w:sz w:val="32"/>
          <w:szCs w:val="32"/>
        </w:rPr>
      </w:pPr>
      <w:r w:rsidRPr="00C30A99">
        <w:rPr>
          <w:rFonts w:hint="eastAsia"/>
          <w:sz w:val="32"/>
          <w:szCs w:val="32"/>
        </w:rPr>
        <w:t>水电安装工程施工合同</w:t>
      </w:r>
    </w:p>
    <w:p w:rsidR="006127A8" w:rsidRPr="00C30A99" w:rsidRDefault="006127A8" w:rsidP="00737401">
      <w:pPr>
        <w:rPr>
          <w:rFonts w:hint="eastAsia"/>
          <w:sz w:val="32"/>
          <w:szCs w:val="32"/>
        </w:rPr>
      </w:pPr>
    </w:p>
    <w:p w:rsidR="00737401" w:rsidRPr="00C30A99" w:rsidRDefault="00737401" w:rsidP="00737401">
      <w:pPr>
        <w:rPr>
          <w:rFonts w:hint="eastAsia"/>
          <w:sz w:val="24"/>
          <w:szCs w:val="24"/>
        </w:rPr>
      </w:pPr>
      <w:r w:rsidRPr="00C30A99">
        <w:rPr>
          <w:rFonts w:hint="eastAsia"/>
          <w:sz w:val="24"/>
          <w:szCs w:val="24"/>
        </w:rPr>
        <w:t>甲方</w:t>
      </w:r>
      <w:r w:rsidRPr="00C30A99">
        <w:rPr>
          <w:rFonts w:hint="eastAsia"/>
          <w:sz w:val="24"/>
          <w:szCs w:val="24"/>
        </w:rPr>
        <w:t>(</w:t>
      </w:r>
      <w:r w:rsidRPr="00C30A99">
        <w:rPr>
          <w:rFonts w:hint="eastAsia"/>
          <w:sz w:val="24"/>
          <w:szCs w:val="24"/>
        </w:rPr>
        <w:t>发包人</w:t>
      </w:r>
      <w:r w:rsidRPr="00C30A99">
        <w:rPr>
          <w:rFonts w:hint="eastAsia"/>
          <w:sz w:val="24"/>
          <w:szCs w:val="24"/>
        </w:rPr>
        <w:t>)</w:t>
      </w:r>
    </w:p>
    <w:p w:rsidR="006127A8" w:rsidRPr="00C30A99" w:rsidRDefault="006127A8"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乙方</w:t>
      </w:r>
      <w:r w:rsidRPr="00C30A99">
        <w:rPr>
          <w:rFonts w:hint="eastAsia"/>
          <w:sz w:val="24"/>
          <w:szCs w:val="24"/>
        </w:rPr>
        <w:t>(</w:t>
      </w:r>
      <w:r w:rsidRPr="00C30A99">
        <w:rPr>
          <w:rFonts w:hint="eastAsia"/>
          <w:sz w:val="24"/>
          <w:szCs w:val="24"/>
        </w:rPr>
        <w:t>承包人</w:t>
      </w:r>
      <w:r w:rsidRPr="00C30A99">
        <w:rPr>
          <w:rFonts w:hint="eastAsia"/>
          <w:sz w:val="24"/>
          <w:szCs w:val="24"/>
        </w:rPr>
        <w:t>)</w:t>
      </w:r>
    </w:p>
    <w:p w:rsidR="006127A8" w:rsidRPr="00C30A99" w:rsidRDefault="006127A8" w:rsidP="00737401">
      <w:pPr>
        <w:rPr>
          <w:rFonts w:hint="eastAsia"/>
          <w:sz w:val="24"/>
          <w:szCs w:val="24"/>
        </w:rPr>
      </w:pPr>
    </w:p>
    <w:p w:rsidR="007871AE" w:rsidRDefault="006127A8" w:rsidP="00737401">
      <w:pPr>
        <w:rPr>
          <w:rFonts w:hint="eastAsia"/>
          <w:sz w:val="24"/>
          <w:szCs w:val="24"/>
        </w:rPr>
      </w:pPr>
      <w:r w:rsidRPr="00C30A99">
        <w:rPr>
          <w:rFonts w:hint="eastAsia"/>
          <w:sz w:val="24"/>
          <w:szCs w:val="24"/>
        </w:rPr>
        <w:t>依据《中华人民共和国合同法》</w:t>
      </w:r>
      <w:r w:rsidRPr="00C30A99">
        <w:rPr>
          <w:rFonts w:hint="eastAsia"/>
          <w:sz w:val="24"/>
          <w:szCs w:val="24"/>
        </w:rPr>
        <w:t xml:space="preserve"> </w:t>
      </w:r>
      <w:r w:rsidRPr="00C30A99">
        <w:rPr>
          <w:rFonts w:hint="eastAsia"/>
          <w:sz w:val="24"/>
          <w:szCs w:val="24"/>
        </w:rPr>
        <w:t>、</w:t>
      </w:r>
      <w:r w:rsidR="00737401" w:rsidRPr="00C30A99">
        <w:rPr>
          <w:rFonts w:hint="eastAsia"/>
          <w:sz w:val="24"/>
          <w:szCs w:val="24"/>
        </w:rPr>
        <w:t>《中华人民共和国建筑法》</w:t>
      </w:r>
      <w:r w:rsidRPr="00C30A99">
        <w:rPr>
          <w:rFonts w:hint="eastAsia"/>
          <w:sz w:val="24"/>
          <w:szCs w:val="24"/>
        </w:rPr>
        <w:t xml:space="preserve"> </w:t>
      </w:r>
      <w:r w:rsidR="00737401" w:rsidRPr="00C30A99">
        <w:rPr>
          <w:rFonts w:hint="eastAsia"/>
          <w:sz w:val="24"/>
          <w:szCs w:val="24"/>
        </w:rPr>
        <w:t>、建设部与国家</w:t>
      </w:r>
    </w:p>
    <w:p w:rsidR="00737401" w:rsidRPr="00C30A99" w:rsidRDefault="00737401" w:rsidP="00737401">
      <w:pPr>
        <w:rPr>
          <w:rFonts w:hint="eastAsia"/>
          <w:sz w:val="24"/>
          <w:szCs w:val="24"/>
        </w:rPr>
      </w:pPr>
      <w:r w:rsidRPr="00C30A99">
        <w:rPr>
          <w:rFonts w:hint="eastAsia"/>
          <w:sz w:val="24"/>
          <w:szCs w:val="24"/>
        </w:rPr>
        <w:t>工商行政管理局的《建设工程合同</w:t>
      </w:r>
      <w:r w:rsidRPr="00C30A99">
        <w:rPr>
          <w:rFonts w:hint="eastAsia"/>
          <w:sz w:val="24"/>
          <w:szCs w:val="24"/>
        </w:rPr>
        <w:t>(</w:t>
      </w:r>
      <w:r w:rsidRPr="00C30A99">
        <w:rPr>
          <w:rFonts w:hint="eastAsia"/>
          <w:sz w:val="24"/>
          <w:szCs w:val="24"/>
        </w:rPr>
        <w:t>示范文本</w:t>
      </w:r>
      <w:r w:rsidRPr="00C30A99">
        <w:rPr>
          <w:rFonts w:hint="eastAsia"/>
          <w:sz w:val="24"/>
          <w:szCs w:val="24"/>
        </w:rPr>
        <w:t>)</w:t>
      </w:r>
      <w:r w:rsidRPr="00C30A99">
        <w:rPr>
          <w:rFonts w:hint="eastAsia"/>
          <w:sz w:val="24"/>
          <w:szCs w:val="24"/>
        </w:rPr>
        <w:t>》及其他有关法律、法规和规章</w:t>
      </w:r>
      <w:r w:rsidRPr="00C30A99">
        <w:rPr>
          <w:rFonts w:hint="eastAsia"/>
          <w:sz w:val="24"/>
          <w:szCs w:val="24"/>
        </w:rPr>
        <w:t>,</w:t>
      </w:r>
      <w:r w:rsidRPr="00C30A99">
        <w:rPr>
          <w:rFonts w:hint="eastAsia"/>
          <w:sz w:val="24"/>
          <w:szCs w:val="24"/>
        </w:rPr>
        <w:t>并结合安徽省亳州市有关规定及本工程的具体情况</w:t>
      </w:r>
      <w:r w:rsidRPr="00C30A99">
        <w:rPr>
          <w:rFonts w:hint="eastAsia"/>
          <w:sz w:val="24"/>
          <w:szCs w:val="24"/>
        </w:rPr>
        <w:t>,</w:t>
      </w:r>
      <w:r w:rsidRPr="00C30A99">
        <w:rPr>
          <w:rFonts w:hint="eastAsia"/>
          <w:sz w:val="24"/>
          <w:szCs w:val="24"/>
        </w:rPr>
        <w:t>遵循平等、自愿、公平和诚实信用的原则</w:t>
      </w:r>
      <w:r w:rsidRPr="00C30A99">
        <w:rPr>
          <w:rFonts w:hint="eastAsia"/>
          <w:sz w:val="24"/>
          <w:szCs w:val="24"/>
        </w:rPr>
        <w:t>,</w:t>
      </w:r>
      <w:r w:rsidRPr="00C30A99">
        <w:rPr>
          <w:rFonts w:hint="eastAsia"/>
          <w:sz w:val="24"/>
          <w:szCs w:val="24"/>
        </w:rPr>
        <w:t>双方就</w:t>
      </w:r>
      <w:r w:rsidR="004F6F15">
        <w:rPr>
          <w:rFonts w:hint="eastAsia"/>
          <w:sz w:val="24"/>
          <w:szCs w:val="24"/>
        </w:rPr>
        <w:t>合肥中央广场</w:t>
      </w:r>
      <w:r w:rsidR="004F6F15">
        <w:rPr>
          <w:rFonts w:hint="eastAsia"/>
          <w:sz w:val="24"/>
          <w:szCs w:val="24"/>
        </w:rPr>
        <w:t>4#</w:t>
      </w:r>
      <w:r w:rsidR="004F6F15">
        <w:rPr>
          <w:rFonts w:hint="eastAsia"/>
          <w:sz w:val="24"/>
          <w:szCs w:val="24"/>
        </w:rPr>
        <w:t>地块主体及相关配套一标段</w:t>
      </w:r>
      <w:r w:rsidRPr="00C30A99">
        <w:rPr>
          <w:rFonts w:hint="eastAsia"/>
          <w:sz w:val="24"/>
          <w:szCs w:val="24"/>
        </w:rPr>
        <w:t>安装工程施工事项协商一致</w:t>
      </w:r>
      <w:r w:rsidRPr="00C30A99">
        <w:rPr>
          <w:rFonts w:hint="eastAsia"/>
          <w:sz w:val="24"/>
          <w:szCs w:val="24"/>
        </w:rPr>
        <w:t>,</w:t>
      </w:r>
      <w:r w:rsidRPr="00C30A99">
        <w:rPr>
          <w:rFonts w:hint="eastAsia"/>
          <w:sz w:val="24"/>
          <w:szCs w:val="24"/>
        </w:rPr>
        <w:t>订立本协议</w:t>
      </w:r>
      <w:r w:rsidR="006127A8" w:rsidRPr="00C30A99">
        <w:rPr>
          <w:rFonts w:hint="eastAsia"/>
          <w:sz w:val="24"/>
          <w:szCs w:val="24"/>
        </w:rPr>
        <w:t>。</w:t>
      </w:r>
    </w:p>
    <w:p w:rsidR="006127A8" w:rsidRPr="00C30A99" w:rsidRDefault="006127A8" w:rsidP="00737401">
      <w:pPr>
        <w:rPr>
          <w:rFonts w:hint="eastAsia"/>
          <w:sz w:val="24"/>
          <w:szCs w:val="24"/>
        </w:rPr>
      </w:pPr>
    </w:p>
    <w:p w:rsidR="00737401" w:rsidRPr="00C30A99" w:rsidRDefault="007871AE" w:rsidP="00737401">
      <w:pPr>
        <w:rPr>
          <w:rFonts w:hint="eastAsia"/>
          <w:sz w:val="24"/>
          <w:szCs w:val="24"/>
        </w:rPr>
      </w:pPr>
      <w:r>
        <w:rPr>
          <w:rFonts w:hint="eastAsia"/>
          <w:sz w:val="24"/>
          <w:szCs w:val="24"/>
        </w:rPr>
        <w:t>一、</w:t>
      </w:r>
      <w:r w:rsidR="00737401" w:rsidRPr="00C30A99">
        <w:rPr>
          <w:rFonts w:hint="eastAsia"/>
          <w:sz w:val="24"/>
          <w:szCs w:val="24"/>
        </w:rPr>
        <w:t>工程概况</w:t>
      </w:r>
    </w:p>
    <w:p w:rsidR="006127A8" w:rsidRPr="00C30A99" w:rsidRDefault="006127A8"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工程名称</w:t>
      </w:r>
      <w:r w:rsidRPr="00C30A99">
        <w:rPr>
          <w:rFonts w:hint="eastAsia"/>
          <w:sz w:val="24"/>
          <w:szCs w:val="24"/>
        </w:rPr>
        <w:t>:</w:t>
      </w:r>
      <w:r w:rsidR="001575DA">
        <w:rPr>
          <w:rFonts w:hint="eastAsia"/>
          <w:sz w:val="24"/>
          <w:szCs w:val="24"/>
        </w:rPr>
        <w:t>合肥恒大中央广场</w:t>
      </w:r>
      <w:r w:rsidR="001575DA">
        <w:rPr>
          <w:rFonts w:hint="eastAsia"/>
          <w:sz w:val="24"/>
          <w:szCs w:val="24"/>
        </w:rPr>
        <w:t>4#</w:t>
      </w:r>
      <w:r w:rsidR="001575DA">
        <w:rPr>
          <w:rFonts w:hint="eastAsia"/>
          <w:sz w:val="24"/>
          <w:szCs w:val="24"/>
        </w:rPr>
        <w:t>地块主体及相关配套一标段</w:t>
      </w:r>
      <w:r w:rsidR="001575DA">
        <w:rPr>
          <w:rFonts w:hint="eastAsia"/>
          <w:sz w:val="24"/>
          <w:szCs w:val="24"/>
        </w:rPr>
        <w:t xml:space="preserve">  </w:t>
      </w:r>
      <w:r w:rsidRPr="00C30A99">
        <w:rPr>
          <w:rFonts w:hint="eastAsia"/>
          <w:sz w:val="24"/>
          <w:szCs w:val="24"/>
        </w:rPr>
        <w:t>工程地点</w:t>
      </w:r>
      <w:r w:rsidRPr="00C30A99">
        <w:rPr>
          <w:rFonts w:hint="eastAsia"/>
          <w:sz w:val="24"/>
          <w:szCs w:val="24"/>
        </w:rPr>
        <w:t>:</w:t>
      </w:r>
      <w:r w:rsidR="006127A8" w:rsidRPr="00C30A99">
        <w:rPr>
          <w:rFonts w:hint="eastAsia"/>
          <w:sz w:val="24"/>
          <w:szCs w:val="24"/>
        </w:rPr>
        <w:t xml:space="preserve"> </w:t>
      </w:r>
      <w:r w:rsidR="001575DA">
        <w:rPr>
          <w:rFonts w:hint="eastAsia"/>
          <w:sz w:val="24"/>
          <w:szCs w:val="24"/>
        </w:rPr>
        <w:t>合肥</w:t>
      </w:r>
    </w:p>
    <w:p w:rsidR="00737401" w:rsidRPr="00C30A99" w:rsidRDefault="00737401" w:rsidP="00737401">
      <w:pPr>
        <w:rPr>
          <w:rFonts w:hint="eastAsia"/>
          <w:sz w:val="24"/>
          <w:szCs w:val="24"/>
        </w:rPr>
      </w:pPr>
      <w:r w:rsidRPr="00C30A99">
        <w:rPr>
          <w:rFonts w:hint="eastAsia"/>
          <w:sz w:val="24"/>
          <w:szCs w:val="24"/>
        </w:rPr>
        <w:t>施工现场条件</w:t>
      </w:r>
      <w:r w:rsidRPr="00C30A99">
        <w:rPr>
          <w:rFonts w:hint="eastAsia"/>
          <w:sz w:val="24"/>
          <w:szCs w:val="24"/>
        </w:rPr>
        <w:t>:</w:t>
      </w:r>
      <w:r w:rsidRPr="00C30A99">
        <w:rPr>
          <w:rFonts w:hint="eastAsia"/>
          <w:sz w:val="24"/>
          <w:szCs w:val="24"/>
        </w:rPr>
        <w:t>以现场实际情况为准</w:t>
      </w:r>
    </w:p>
    <w:p w:rsidR="00737401" w:rsidRDefault="00737401" w:rsidP="00737401">
      <w:pPr>
        <w:rPr>
          <w:rFonts w:hint="eastAsia"/>
          <w:sz w:val="24"/>
          <w:szCs w:val="24"/>
        </w:rPr>
      </w:pPr>
      <w:r w:rsidRPr="00C30A99">
        <w:rPr>
          <w:rFonts w:hint="eastAsia"/>
          <w:sz w:val="24"/>
          <w:szCs w:val="24"/>
        </w:rPr>
        <w:t>施工部位</w:t>
      </w:r>
      <w:r w:rsidRPr="00C30A99">
        <w:rPr>
          <w:rFonts w:hint="eastAsia"/>
          <w:sz w:val="24"/>
          <w:szCs w:val="24"/>
        </w:rPr>
        <w:t>:</w:t>
      </w:r>
      <w:r w:rsidRPr="00C30A99">
        <w:rPr>
          <w:rFonts w:hint="eastAsia"/>
          <w:sz w:val="24"/>
          <w:szCs w:val="24"/>
        </w:rPr>
        <w:t>以主合同约定为准</w:t>
      </w:r>
      <w:r w:rsidRPr="00C30A99">
        <w:rPr>
          <w:rFonts w:hint="eastAsia"/>
          <w:sz w:val="24"/>
          <w:szCs w:val="24"/>
        </w:rPr>
        <w:t>(</w:t>
      </w:r>
      <w:r w:rsidRPr="00C30A99">
        <w:rPr>
          <w:rFonts w:hint="eastAsia"/>
          <w:sz w:val="24"/>
          <w:szCs w:val="24"/>
        </w:rPr>
        <w:t>及甲方与</w:t>
      </w:r>
      <w:r w:rsidR="007871AE">
        <w:rPr>
          <w:rFonts w:hint="eastAsia"/>
          <w:sz w:val="24"/>
          <w:szCs w:val="24"/>
        </w:rPr>
        <w:t>江苏省中建设集团股份有限公司</w:t>
      </w:r>
      <w:r w:rsidRPr="00C30A99">
        <w:rPr>
          <w:rFonts w:hint="eastAsia"/>
          <w:sz w:val="24"/>
          <w:szCs w:val="24"/>
        </w:rPr>
        <w:t>签订的分包合同</w:t>
      </w:r>
      <w:r w:rsidRPr="00C30A99">
        <w:rPr>
          <w:rFonts w:hint="eastAsia"/>
          <w:sz w:val="24"/>
          <w:szCs w:val="24"/>
        </w:rPr>
        <w:t>)</w:t>
      </w:r>
      <w:r w:rsidR="006127A8" w:rsidRPr="00C30A99">
        <w:rPr>
          <w:rFonts w:hint="eastAsia"/>
          <w:sz w:val="24"/>
          <w:szCs w:val="24"/>
        </w:rPr>
        <w:t>。</w:t>
      </w:r>
    </w:p>
    <w:p w:rsidR="007871AE" w:rsidRPr="00C30A99" w:rsidRDefault="007871AE" w:rsidP="00737401">
      <w:pPr>
        <w:rPr>
          <w:rFonts w:hint="eastAsia"/>
          <w:sz w:val="24"/>
          <w:szCs w:val="24"/>
        </w:rPr>
      </w:pPr>
    </w:p>
    <w:p w:rsidR="00737401" w:rsidRDefault="006127A8" w:rsidP="00737401">
      <w:pPr>
        <w:rPr>
          <w:rFonts w:hint="eastAsia"/>
          <w:sz w:val="24"/>
          <w:szCs w:val="24"/>
        </w:rPr>
      </w:pPr>
      <w:r w:rsidRPr="00C30A99">
        <w:rPr>
          <w:rFonts w:hint="eastAsia"/>
          <w:sz w:val="24"/>
          <w:szCs w:val="24"/>
        </w:rPr>
        <w:t>二、</w:t>
      </w:r>
      <w:r w:rsidR="00737401" w:rsidRPr="00C30A99">
        <w:rPr>
          <w:rFonts w:hint="eastAsia"/>
          <w:sz w:val="24"/>
          <w:szCs w:val="24"/>
        </w:rPr>
        <w:t>工程承包方式、承包范围及承包内容</w:t>
      </w:r>
      <w:r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2"/>
        </w:numPr>
        <w:ind w:firstLineChars="0"/>
        <w:rPr>
          <w:rFonts w:hint="eastAsia"/>
          <w:sz w:val="24"/>
          <w:szCs w:val="24"/>
        </w:rPr>
      </w:pPr>
      <w:r w:rsidRPr="007871AE">
        <w:rPr>
          <w:rFonts w:hint="eastAsia"/>
          <w:sz w:val="24"/>
          <w:szCs w:val="24"/>
        </w:rPr>
        <w:t>承包方式</w:t>
      </w:r>
      <w:r w:rsidRPr="007871AE">
        <w:rPr>
          <w:rFonts w:hint="eastAsia"/>
          <w:sz w:val="24"/>
          <w:szCs w:val="24"/>
        </w:rPr>
        <w:t>:</w:t>
      </w:r>
      <w:r w:rsidRPr="007871AE">
        <w:rPr>
          <w:rFonts w:hint="eastAsia"/>
          <w:sz w:val="24"/>
          <w:szCs w:val="24"/>
        </w:rPr>
        <w:t>乙方包人工、包辅材料、</w:t>
      </w:r>
      <w:proofErr w:type="gramStart"/>
      <w:r w:rsidRPr="007871AE">
        <w:rPr>
          <w:rFonts w:hint="eastAsia"/>
          <w:sz w:val="24"/>
          <w:szCs w:val="24"/>
        </w:rPr>
        <w:t>包施工</w:t>
      </w:r>
      <w:proofErr w:type="gramEnd"/>
      <w:r w:rsidRPr="007871AE">
        <w:rPr>
          <w:rFonts w:hint="eastAsia"/>
          <w:sz w:val="24"/>
          <w:szCs w:val="24"/>
        </w:rPr>
        <w:t>机具、包工期</w:t>
      </w:r>
      <w:r w:rsidRPr="007871AE">
        <w:rPr>
          <w:rFonts w:hint="eastAsia"/>
          <w:sz w:val="24"/>
          <w:szCs w:val="24"/>
        </w:rPr>
        <w:t>(</w:t>
      </w:r>
      <w:r w:rsidRPr="007871AE">
        <w:rPr>
          <w:rFonts w:hint="eastAsia"/>
          <w:sz w:val="24"/>
          <w:szCs w:val="24"/>
        </w:rPr>
        <w:t>严格按照土建施工进度</w:t>
      </w:r>
      <w:r w:rsidRPr="007871AE">
        <w:rPr>
          <w:rFonts w:hint="eastAsia"/>
          <w:sz w:val="24"/>
          <w:szCs w:val="24"/>
        </w:rPr>
        <w:t>)</w:t>
      </w:r>
      <w:r w:rsidRPr="007871AE">
        <w:rPr>
          <w:rFonts w:hint="eastAsia"/>
          <w:sz w:val="24"/>
          <w:szCs w:val="24"/>
        </w:rPr>
        <w:t>、包质量、包安全文明施工、配合验收。</w:t>
      </w:r>
    </w:p>
    <w:p w:rsidR="007871AE" w:rsidRPr="007871AE" w:rsidRDefault="007871AE" w:rsidP="007871AE">
      <w:pPr>
        <w:pStyle w:val="a3"/>
        <w:ind w:left="360" w:firstLineChars="0" w:firstLine="0"/>
        <w:rPr>
          <w:rFonts w:hint="eastAsia"/>
          <w:sz w:val="24"/>
          <w:szCs w:val="24"/>
        </w:rPr>
      </w:pPr>
    </w:p>
    <w:p w:rsidR="007236EF" w:rsidRPr="007871AE" w:rsidRDefault="00737401" w:rsidP="007871AE">
      <w:pPr>
        <w:pStyle w:val="a3"/>
        <w:numPr>
          <w:ilvl w:val="0"/>
          <w:numId w:val="2"/>
        </w:numPr>
        <w:ind w:firstLineChars="0"/>
        <w:rPr>
          <w:rFonts w:hint="eastAsia"/>
          <w:sz w:val="24"/>
          <w:szCs w:val="24"/>
        </w:rPr>
      </w:pPr>
      <w:r w:rsidRPr="007871AE">
        <w:rPr>
          <w:rFonts w:hint="eastAsia"/>
          <w:sz w:val="24"/>
          <w:szCs w:val="24"/>
        </w:rPr>
        <w:t>承包范围</w:t>
      </w:r>
      <w:r w:rsidRPr="007871AE">
        <w:rPr>
          <w:rFonts w:hint="eastAsia"/>
          <w:sz w:val="24"/>
          <w:szCs w:val="24"/>
        </w:rPr>
        <w:t>:</w:t>
      </w:r>
      <w:r w:rsidRPr="007871AE">
        <w:rPr>
          <w:rFonts w:hint="eastAsia"/>
          <w:sz w:val="24"/>
          <w:szCs w:val="24"/>
        </w:rPr>
        <w:t>各种水电预留洞孔、室内等所有一切给排水和强弱</w:t>
      </w:r>
      <w:proofErr w:type="gramStart"/>
      <w:r w:rsidRPr="007871AE">
        <w:rPr>
          <w:rFonts w:hint="eastAsia"/>
          <w:sz w:val="24"/>
          <w:szCs w:val="24"/>
        </w:rPr>
        <w:t>电顶留</w:t>
      </w:r>
      <w:proofErr w:type="gramEnd"/>
      <w:r w:rsidRPr="007871AE">
        <w:rPr>
          <w:rFonts w:hint="eastAsia"/>
          <w:sz w:val="24"/>
          <w:szCs w:val="24"/>
        </w:rPr>
        <w:t>预埋与给排水和强电安装工作</w:t>
      </w:r>
      <w:r w:rsidRPr="007871AE">
        <w:rPr>
          <w:rFonts w:hint="eastAsia"/>
          <w:sz w:val="24"/>
          <w:szCs w:val="24"/>
        </w:rPr>
        <w:t>(</w:t>
      </w:r>
      <w:r w:rsidRPr="007871AE">
        <w:rPr>
          <w:rFonts w:hint="eastAsia"/>
          <w:sz w:val="24"/>
          <w:szCs w:val="24"/>
        </w:rPr>
        <w:t>所有消防工程除外</w:t>
      </w:r>
      <w:r w:rsidRPr="007871AE">
        <w:rPr>
          <w:rFonts w:hint="eastAsia"/>
          <w:sz w:val="24"/>
          <w:szCs w:val="24"/>
        </w:rPr>
        <w:t>).</w:t>
      </w:r>
      <w:r w:rsidRPr="007871AE">
        <w:rPr>
          <w:rFonts w:hint="eastAsia"/>
          <w:sz w:val="24"/>
          <w:szCs w:val="24"/>
        </w:rPr>
        <w:t>所有施工资料由甲方负责收集整理。</w:t>
      </w:r>
    </w:p>
    <w:p w:rsidR="007871AE" w:rsidRPr="007871AE" w:rsidRDefault="007871AE" w:rsidP="007871AE">
      <w:pPr>
        <w:pStyle w:val="a3"/>
        <w:ind w:firstLine="480"/>
        <w:rPr>
          <w:rFonts w:hint="eastAsia"/>
          <w:sz w:val="24"/>
          <w:szCs w:val="24"/>
        </w:rPr>
      </w:pPr>
    </w:p>
    <w:p w:rsidR="007871AE" w:rsidRPr="007871AE" w:rsidRDefault="007871AE" w:rsidP="007871AE">
      <w:pPr>
        <w:pStyle w:val="a3"/>
        <w:ind w:left="360" w:firstLineChars="0" w:firstLine="0"/>
        <w:rPr>
          <w:rFonts w:hint="eastAsia"/>
          <w:sz w:val="24"/>
          <w:szCs w:val="24"/>
        </w:rPr>
      </w:pPr>
    </w:p>
    <w:p w:rsidR="00737401" w:rsidRPr="007871AE" w:rsidRDefault="00737401" w:rsidP="007871AE">
      <w:pPr>
        <w:pStyle w:val="a3"/>
        <w:numPr>
          <w:ilvl w:val="0"/>
          <w:numId w:val="2"/>
        </w:numPr>
        <w:ind w:firstLineChars="0"/>
        <w:rPr>
          <w:rFonts w:hint="eastAsia"/>
          <w:sz w:val="24"/>
          <w:szCs w:val="24"/>
        </w:rPr>
      </w:pPr>
      <w:r w:rsidRPr="007871AE">
        <w:rPr>
          <w:rFonts w:hint="eastAsia"/>
          <w:sz w:val="24"/>
          <w:szCs w:val="24"/>
        </w:rPr>
        <w:t>承包的主要内容</w:t>
      </w:r>
      <w:r w:rsidRPr="007871AE">
        <w:rPr>
          <w:rFonts w:hint="eastAsia"/>
          <w:sz w:val="24"/>
          <w:szCs w:val="24"/>
        </w:rPr>
        <w:t>:</w:t>
      </w:r>
      <w:r w:rsidRPr="007871AE">
        <w:rPr>
          <w:rFonts w:hint="eastAsia"/>
          <w:sz w:val="24"/>
          <w:szCs w:val="24"/>
        </w:rPr>
        <w:t>按施工图和施工方案中的室内水电安装工程</w:t>
      </w:r>
      <w:r w:rsidR="006127A8" w:rsidRPr="007871AE">
        <w:rPr>
          <w:rFonts w:hint="eastAsia"/>
          <w:sz w:val="24"/>
          <w:szCs w:val="24"/>
        </w:rPr>
        <w:t>,</w:t>
      </w:r>
      <w:r w:rsidRPr="007871AE">
        <w:rPr>
          <w:rFonts w:hint="eastAsia"/>
          <w:sz w:val="24"/>
          <w:szCs w:val="24"/>
        </w:rPr>
        <w:t>包括室内给排水、强电全部安装工程、电信、电视等专业配套工程的预留孔洞、管道预埋。</w:t>
      </w:r>
    </w:p>
    <w:p w:rsidR="007871AE" w:rsidRPr="007871AE" w:rsidRDefault="007871AE" w:rsidP="007871AE">
      <w:pPr>
        <w:pStyle w:val="a3"/>
        <w:ind w:left="360" w:firstLineChars="0" w:firstLine="0"/>
        <w:rPr>
          <w:rFonts w:hint="eastAsia"/>
          <w:sz w:val="24"/>
          <w:szCs w:val="24"/>
        </w:rPr>
      </w:pPr>
    </w:p>
    <w:p w:rsidR="00737401" w:rsidRDefault="00737401" w:rsidP="00737401">
      <w:pPr>
        <w:rPr>
          <w:rFonts w:hint="eastAsia"/>
          <w:sz w:val="24"/>
          <w:szCs w:val="24"/>
        </w:rPr>
      </w:pPr>
      <w:r w:rsidRPr="00C30A99">
        <w:rPr>
          <w:rFonts w:hint="eastAsia"/>
          <w:sz w:val="24"/>
          <w:szCs w:val="24"/>
        </w:rPr>
        <w:t>4</w:t>
      </w:r>
      <w:r w:rsidRPr="00C30A99">
        <w:rPr>
          <w:rFonts w:hint="eastAsia"/>
          <w:sz w:val="24"/>
          <w:szCs w:val="24"/>
        </w:rPr>
        <w:t>、甲方直接分包的专业工程</w:t>
      </w:r>
      <w:r w:rsidRPr="00C30A99">
        <w:rPr>
          <w:rFonts w:hint="eastAsia"/>
          <w:sz w:val="24"/>
          <w:szCs w:val="24"/>
        </w:rPr>
        <w:t>,</w:t>
      </w:r>
      <w:r w:rsidRPr="00C30A99">
        <w:rPr>
          <w:rFonts w:hint="eastAsia"/>
          <w:sz w:val="24"/>
          <w:szCs w:val="24"/>
        </w:rPr>
        <w:t>乙方需全力配合。</w:t>
      </w:r>
    </w:p>
    <w:p w:rsidR="007871AE" w:rsidRPr="00C30A99" w:rsidRDefault="007871AE" w:rsidP="00737401">
      <w:pPr>
        <w:rPr>
          <w:rFonts w:hint="eastAsia"/>
          <w:sz w:val="24"/>
          <w:szCs w:val="24"/>
        </w:rPr>
      </w:pPr>
    </w:p>
    <w:p w:rsidR="00737401" w:rsidRPr="007871AE" w:rsidRDefault="00737401" w:rsidP="007871AE">
      <w:pPr>
        <w:pStyle w:val="a3"/>
        <w:numPr>
          <w:ilvl w:val="0"/>
          <w:numId w:val="2"/>
        </w:numPr>
        <w:ind w:firstLineChars="0"/>
        <w:rPr>
          <w:rFonts w:hint="eastAsia"/>
          <w:sz w:val="24"/>
          <w:szCs w:val="24"/>
        </w:rPr>
      </w:pPr>
      <w:r w:rsidRPr="007871AE">
        <w:rPr>
          <w:rFonts w:hint="eastAsia"/>
          <w:sz w:val="24"/>
          <w:szCs w:val="24"/>
        </w:rPr>
        <w:t>在本工程施工中遇到业主或承建单位不合理的刁难</w:t>
      </w:r>
      <w:r w:rsidRPr="007871AE">
        <w:rPr>
          <w:rFonts w:hint="eastAsia"/>
          <w:sz w:val="24"/>
          <w:szCs w:val="24"/>
        </w:rPr>
        <w:t>,</w:t>
      </w:r>
      <w:r w:rsidRPr="007871AE">
        <w:rPr>
          <w:rFonts w:hint="eastAsia"/>
          <w:sz w:val="24"/>
          <w:szCs w:val="24"/>
        </w:rPr>
        <w:t>甲方应给予协调解决。</w:t>
      </w:r>
    </w:p>
    <w:p w:rsidR="007871AE" w:rsidRPr="007871AE" w:rsidRDefault="007871AE" w:rsidP="007871AE">
      <w:pPr>
        <w:pStyle w:val="a3"/>
        <w:ind w:left="360" w:firstLineChars="0" w:firstLine="0"/>
        <w:rPr>
          <w:rFonts w:hint="eastAsia"/>
          <w:sz w:val="24"/>
          <w:szCs w:val="24"/>
        </w:rPr>
      </w:pPr>
    </w:p>
    <w:p w:rsidR="00737401" w:rsidRDefault="00737401" w:rsidP="00737401">
      <w:pPr>
        <w:rPr>
          <w:rFonts w:hint="eastAsia"/>
          <w:sz w:val="24"/>
          <w:szCs w:val="24"/>
        </w:rPr>
      </w:pPr>
      <w:r w:rsidRPr="00C30A99">
        <w:rPr>
          <w:rFonts w:hint="eastAsia"/>
          <w:sz w:val="24"/>
          <w:szCs w:val="24"/>
        </w:rPr>
        <w:t>6</w:t>
      </w:r>
      <w:r w:rsidRPr="00C30A99">
        <w:rPr>
          <w:rFonts w:hint="eastAsia"/>
          <w:sz w:val="24"/>
          <w:szCs w:val="24"/>
        </w:rPr>
        <w:t>、本合同与主合同发生分歧时以双方协商一致为准。</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三、合同工期</w:t>
      </w:r>
      <w:r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1"/>
        </w:numPr>
        <w:ind w:firstLineChars="0"/>
        <w:rPr>
          <w:rFonts w:hint="eastAsia"/>
          <w:sz w:val="24"/>
          <w:szCs w:val="24"/>
        </w:rPr>
      </w:pPr>
      <w:r w:rsidRPr="007871AE">
        <w:rPr>
          <w:rFonts w:hint="eastAsia"/>
          <w:sz w:val="24"/>
          <w:szCs w:val="24"/>
        </w:rPr>
        <w:t>乙方应严格按甲方要求的工期组织施工</w:t>
      </w:r>
      <w:r w:rsidRPr="007871AE">
        <w:rPr>
          <w:rFonts w:hint="eastAsia"/>
          <w:sz w:val="24"/>
          <w:szCs w:val="24"/>
        </w:rPr>
        <w:t>,</w:t>
      </w:r>
      <w:r w:rsidRPr="007871AE">
        <w:rPr>
          <w:rFonts w:hint="eastAsia"/>
          <w:sz w:val="24"/>
          <w:szCs w:val="24"/>
        </w:rPr>
        <w:t>确保工期目标顺利实现</w:t>
      </w:r>
      <w:r w:rsidR="006127A8" w:rsidRPr="007871AE">
        <w:rPr>
          <w:rFonts w:hint="eastAsia"/>
          <w:sz w:val="24"/>
          <w:szCs w:val="24"/>
        </w:rPr>
        <w:t>。本合同约定本工程竣工总</w:t>
      </w:r>
      <w:r w:rsidRPr="007871AE">
        <w:rPr>
          <w:rFonts w:hint="eastAsia"/>
          <w:sz w:val="24"/>
          <w:szCs w:val="24"/>
        </w:rPr>
        <w:t>日期见甲方与</w:t>
      </w:r>
      <w:proofErr w:type="gramStart"/>
      <w:r w:rsidR="007871AE" w:rsidRPr="00C30A99">
        <w:rPr>
          <w:rFonts w:hint="eastAsia"/>
          <w:sz w:val="24"/>
          <w:szCs w:val="24"/>
        </w:rPr>
        <w:t>与</w:t>
      </w:r>
      <w:proofErr w:type="gramEnd"/>
      <w:r w:rsidR="007871AE">
        <w:rPr>
          <w:rFonts w:hint="eastAsia"/>
          <w:sz w:val="24"/>
          <w:szCs w:val="24"/>
        </w:rPr>
        <w:t>江苏省中建设集团股份有限公司</w:t>
      </w:r>
      <w:r w:rsidRPr="007871AE">
        <w:rPr>
          <w:rFonts w:hint="eastAsia"/>
          <w:sz w:val="24"/>
          <w:szCs w:val="24"/>
        </w:rPr>
        <w:t>的分包合同。</w:t>
      </w:r>
    </w:p>
    <w:p w:rsidR="007871AE" w:rsidRPr="007871AE" w:rsidRDefault="007871AE" w:rsidP="007871AE">
      <w:pPr>
        <w:pStyle w:val="a3"/>
        <w:ind w:left="360" w:firstLineChars="0" w:firstLine="0"/>
        <w:rPr>
          <w:rFonts w:hint="eastAsia"/>
          <w:sz w:val="24"/>
          <w:szCs w:val="24"/>
        </w:rPr>
      </w:pPr>
    </w:p>
    <w:p w:rsidR="00737401" w:rsidRPr="007871AE" w:rsidRDefault="00737401" w:rsidP="007871AE">
      <w:pPr>
        <w:pStyle w:val="a3"/>
        <w:numPr>
          <w:ilvl w:val="0"/>
          <w:numId w:val="1"/>
        </w:numPr>
        <w:ind w:firstLineChars="0"/>
        <w:rPr>
          <w:rFonts w:hint="eastAsia"/>
          <w:sz w:val="24"/>
          <w:szCs w:val="24"/>
        </w:rPr>
      </w:pPr>
      <w:r w:rsidRPr="007871AE">
        <w:rPr>
          <w:rFonts w:hint="eastAsia"/>
          <w:sz w:val="24"/>
          <w:szCs w:val="24"/>
        </w:rPr>
        <w:lastRenderedPageBreak/>
        <w:t>乙方必须服从和执行</w:t>
      </w:r>
      <w:r w:rsidR="007871AE" w:rsidRPr="00C30A99">
        <w:rPr>
          <w:rFonts w:hint="eastAsia"/>
          <w:sz w:val="24"/>
          <w:szCs w:val="24"/>
        </w:rPr>
        <w:t>与</w:t>
      </w:r>
      <w:r w:rsidR="007871AE">
        <w:rPr>
          <w:rFonts w:hint="eastAsia"/>
          <w:sz w:val="24"/>
          <w:szCs w:val="24"/>
        </w:rPr>
        <w:t>江苏省中建设集团股份有限公司</w:t>
      </w:r>
      <w:r w:rsidRPr="007871AE">
        <w:rPr>
          <w:rFonts w:hint="eastAsia"/>
          <w:sz w:val="24"/>
          <w:szCs w:val="24"/>
        </w:rPr>
        <w:t>项目部下达的施工生产计划</w:t>
      </w:r>
      <w:r w:rsidRPr="007871AE">
        <w:rPr>
          <w:rFonts w:hint="eastAsia"/>
          <w:sz w:val="24"/>
          <w:szCs w:val="24"/>
        </w:rPr>
        <w:t>,</w:t>
      </w:r>
      <w:r w:rsidRPr="007871AE">
        <w:rPr>
          <w:rFonts w:hint="eastAsia"/>
          <w:sz w:val="24"/>
          <w:szCs w:val="24"/>
        </w:rPr>
        <w:t>根据业主方的进度要求</w:t>
      </w:r>
      <w:r w:rsidRPr="007871AE">
        <w:rPr>
          <w:rFonts w:hint="eastAsia"/>
          <w:sz w:val="24"/>
          <w:szCs w:val="24"/>
        </w:rPr>
        <w:t>,</w:t>
      </w:r>
      <w:r w:rsidRPr="007871AE">
        <w:rPr>
          <w:rFonts w:hint="eastAsia"/>
          <w:sz w:val="24"/>
          <w:szCs w:val="24"/>
        </w:rPr>
        <w:t>随时调度作业人数和其它资源</w:t>
      </w:r>
      <w:r w:rsidRPr="007871AE">
        <w:rPr>
          <w:rFonts w:hint="eastAsia"/>
          <w:sz w:val="24"/>
          <w:szCs w:val="24"/>
        </w:rPr>
        <w:t>(</w:t>
      </w:r>
      <w:r w:rsidRPr="007871AE">
        <w:rPr>
          <w:rFonts w:hint="eastAsia"/>
          <w:sz w:val="24"/>
          <w:szCs w:val="24"/>
        </w:rPr>
        <w:t>具体详见甲方与</w:t>
      </w:r>
      <w:proofErr w:type="gramStart"/>
      <w:r w:rsidR="007871AE" w:rsidRPr="00C30A99">
        <w:rPr>
          <w:rFonts w:hint="eastAsia"/>
          <w:sz w:val="24"/>
          <w:szCs w:val="24"/>
        </w:rPr>
        <w:t>与</w:t>
      </w:r>
      <w:proofErr w:type="gramEnd"/>
      <w:r w:rsidR="007871AE">
        <w:rPr>
          <w:rFonts w:hint="eastAsia"/>
          <w:sz w:val="24"/>
          <w:szCs w:val="24"/>
        </w:rPr>
        <w:t>江苏省中建设集团股份有限公司</w:t>
      </w:r>
      <w:r w:rsidRPr="007871AE">
        <w:rPr>
          <w:rFonts w:hint="eastAsia"/>
          <w:sz w:val="24"/>
          <w:szCs w:val="24"/>
        </w:rPr>
        <w:t>分包合同</w:t>
      </w:r>
      <w:r w:rsidRPr="007871AE">
        <w:rPr>
          <w:rFonts w:hint="eastAsia"/>
          <w:sz w:val="24"/>
          <w:szCs w:val="24"/>
        </w:rPr>
        <w:t>)</w:t>
      </w:r>
    </w:p>
    <w:p w:rsidR="007871AE" w:rsidRPr="007871AE" w:rsidRDefault="007871AE" w:rsidP="007871AE">
      <w:pPr>
        <w:pStyle w:val="a3"/>
        <w:ind w:firstLine="480"/>
        <w:rPr>
          <w:rFonts w:hint="eastAsia"/>
          <w:sz w:val="24"/>
          <w:szCs w:val="24"/>
        </w:rPr>
      </w:pPr>
    </w:p>
    <w:p w:rsidR="007871AE" w:rsidRPr="007871AE" w:rsidRDefault="007871AE" w:rsidP="007871AE">
      <w:pPr>
        <w:pStyle w:val="a3"/>
        <w:ind w:left="360" w:firstLineChars="0" w:firstLine="0"/>
        <w:rPr>
          <w:rFonts w:hint="eastAsia"/>
          <w:sz w:val="24"/>
          <w:szCs w:val="24"/>
        </w:rPr>
      </w:pPr>
    </w:p>
    <w:p w:rsidR="00737401" w:rsidRPr="007871AE" w:rsidRDefault="00737401" w:rsidP="007871AE">
      <w:pPr>
        <w:pStyle w:val="a3"/>
        <w:numPr>
          <w:ilvl w:val="0"/>
          <w:numId w:val="1"/>
        </w:numPr>
        <w:ind w:firstLineChars="0"/>
        <w:rPr>
          <w:rFonts w:hint="eastAsia"/>
          <w:sz w:val="24"/>
          <w:szCs w:val="24"/>
        </w:rPr>
      </w:pPr>
      <w:r w:rsidRPr="007871AE">
        <w:rPr>
          <w:rFonts w:hint="eastAsia"/>
          <w:sz w:val="24"/>
          <w:szCs w:val="24"/>
        </w:rPr>
        <w:t>若遇人力不可抗拒因素引起的工期延误</w:t>
      </w:r>
      <w:r w:rsidRPr="007871AE">
        <w:rPr>
          <w:rFonts w:hint="eastAsia"/>
          <w:sz w:val="24"/>
          <w:szCs w:val="24"/>
        </w:rPr>
        <w:t>,</w:t>
      </w:r>
      <w:r w:rsidRPr="007871AE">
        <w:rPr>
          <w:rFonts w:hint="eastAsia"/>
          <w:sz w:val="24"/>
          <w:szCs w:val="24"/>
        </w:rPr>
        <w:t>经双方签证后</w:t>
      </w:r>
      <w:r w:rsidRPr="007871AE">
        <w:rPr>
          <w:rFonts w:hint="eastAsia"/>
          <w:sz w:val="24"/>
          <w:szCs w:val="24"/>
        </w:rPr>
        <w:t>,</w:t>
      </w:r>
      <w:r w:rsidRPr="007871AE">
        <w:rPr>
          <w:rFonts w:hint="eastAsia"/>
          <w:sz w:val="24"/>
          <w:szCs w:val="24"/>
        </w:rPr>
        <w:t>工期可适当顺延</w:t>
      </w:r>
      <w:r w:rsidRPr="007871AE">
        <w:rPr>
          <w:rFonts w:hint="eastAsia"/>
          <w:sz w:val="24"/>
          <w:szCs w:val="24"/>
        </w:rPr>
        <w:t>(</w:t>
      </w:r>
      <w:r w:rsidRPr="007871AE">
        <w:rPr>
          <w:rFonts w:hint="eastAsia"/>
          <w:sz w:val="24"/>
          <w:szCs w:val="24"/>
        </w:rPr>
        <w:t>具体按</w:t>
      </w:r>
      <w:r w:rsidR="004F6F15" w:rsidRPr="00C30A99">
        <w:rPr>
          <w:rFonts w:hint="eastAsia"/>
          <w:sz w:val="24"/>
          <w:szCs w:val="24"/>
        </w:rPr>
        <w:t>与</w:t>
      </w:r>
      <w:r w:rsidR="004F6F15">
        <w:rPr>
          <w:rFonts w:hint="eastAsia"/>
          <w:sz w:val="24"/>
          <w:szCs w:val="24"/>
        </w:rPr>
        <w:t>江苏省中建设集团股份有限公司</w:t>
      </w:r>
      <w:r w:rsidRPr="007871AE">
        <w:rPr>
          <w:rFonts w:hint="eastAsia"/>
          <w:sz w:val="24"/>
          <w:szCs w:val="24"/>
        </w:rPr>
        <w:t>与甲方分包合同实施</w:t>
      </w:r>
      <w:r w:rsidRPr="007871AE">
        <w:rPr>
          <w:rFonts w:hint="eastAsia"/>
          <w:sz w:val="24"/>
          <w:szCs w:val="24"/>
        </w:rPr>
        <w:t>)</w:t>
      </w:r>
      <w:r w:rsidR="006127A8" w:rsidRPr="007871AE">
        <w:rPr>
          <w:rFonts w:hint="eastAsia"/>
          <w:sz w:val="24"/>
          <w:szCs w:val="24"/>
        </w:rPr>
        <w:t>。</w:t>
      </w:r>
    </w:p>
    <w:p w:rsidR="007871AE" w:rsidRPr="007871AE" w:rsidRDefault="007871AE" w:rsidP="007871AE">
      <w:pPr>
        <w:pStyle w:val="a3"/>
        <w:ind w:left="360" w:firstLineChars="0" w:firstLine="0"/>
        <w:rPr>
          <w:rFonts w:hint="eastAsia"/>
          <w:sz w:val="24"/>
          <w:szCs w:val="24"/>
        </w:rPr>
      </w:pPr>
    </w:p>
    <w:p w:rsidR="00737401" w:rsidRPr="007871AE" w:rsidRDefault="00737401" w:rsidP="007871AE">
      <w:pPr>
        <w:pStyle w:val="a3"/>
        <w:numPr>
          <w:ilvl w:val="0"/>
          <w:numId w:val="1"/>
        </w:numPr>
        <w:ind w:firstLineChars="0"/>
        <w:rPr>
          <w:rFonts w:hint="eastAsia"/>
          <w:sz w:val="24"/>
          <w:szCs w:val="24"/>
        </w:rPr>
      </w:pPr>
      <w:r w:rsidRPr="007871AE">
        <w:rPr>
          <w:rFonts w:hint="eastAsia"/>
          <w:sz w:val="24"/>
          <w:szCs w:val="24"/>
        </w:rPr>
        <w:t>如因乙方本身原因造成</w:t>
      </w:r>
      <w:r w:rsidR="007871AE" w:rsidRPr="00C30A99">
        <w:rPr>
          <w:rFonts w:hint="eastAsia"/>
          <w:sz w:val="24"/>
          <w:szCs w:val="24"/>
        </w:rPr>
        <w:t>与</w:t>
      </w:r>
      <w:r w:rsidR="007871AE">
        <w:rPr>
          <w:rFonts w:hint="eastAsia"/>
          <w:sz w:val="24"/>
          <w:szCs w:val="24"/>
        </w:rPr>
        <w:t>江苏省中建设集团股份有限公司</w:t>
      </w:r>
      <w:r w:rsidRPr="007871AE">
        <w:rPr>
          <w:rFonts w:hint="eastAsia"/>
          <w:sz w:val="24"/>
          <w:szCs w:val="24"/>
        </w:rPr>
        <w:t>规定的形象进度或节点工期无法完成、处罚方式</w:t>
      </w:r>
      <w:r w:rsidRPr="007871AE">
        <w:rPr>
          <w:rFonts w:hint="eastAsia"/>
          <w:sz w:val="24"/>
          <w:szCs w:val="24"/>
        </w:rPr>
        <w:t>(</w:t>
      </w:r>
      <w:r w:rsidRPr="007871AE">
        <w:rPr>
          <w:rFonts w:hint="eastAsia"/>
          <w:sz w:val="24"/>
          <w:szCs w:val="24"/>
        </w:rPr>
        <w:t>按</w:t>
      </w:r>
      <w:r w:rsidR="004F6F15" w:rsidRPr="00C30A99">
        <w:rPr>
          <w:rFonts w:hint="eastAsia"/>
          <w:sz w:val="24"/>
          <w:szCs w:val="24"/>
        </w:rPr>
        <w:t>与</w:t>
      </w:r>
      <w:r w:rsidR="004F6F15">
        <w:rPr>
          <w:rFonts w:hint="eastAsia"/>
          <w:sz w:val="24"/>
          <w:szCs w:val="24"/>
        </w:rPr>
        <w:t>江苏省中建设集团股份有限公司</w:t>
      </w:r>
      <w:r w:rsidRPr="007871AE">
        <w:rPr>
          <w:rFonts w:hint="eastAsia"/>
          <w:sz w:val="24"/>
          <w:szCs w:val="24"/>
        </w:rPr>
        <w:t>与甲方分包合同实施</w:t>
      </w:r>
      <w:r w:rsidRPr="007871AE">
        <w:rPr>
          <w:rFonts w:hint="eastAsia"/>
          <w:sz w:val="24"/>
          <w:szCs w:val="24"/>
        </w:rPr>
        <w:t>)</w:t>
      </w:r>
      <w:r w:rsidRPr="007871AE">
        <w:rPr>
          <w:rFonts w:hint="eastAsia"/>
          <w:sz w:val="24"/>
          <w:szCs w:val="24"/>
        </w:rPr>
        <w:t>。</w:t>
      </w:r>
    </w:p>
    <w:p w:rsidR="007871AE" w:rsidRPr="007871AE" w:rsidRDefault="007871AE" w:rsidP="007871AE">
      <w:pPr>
        <w:pStyle w:val="a3"/>
        <w:ind w:firstLine="480"/>
        <w:rPr>
          <w:rFonts w:hint="eastAsia"/>
          <w:sz w:val="24"/>
          <w:szCs w:val="24"/>
        </w:rPr>
      </w:pPr>
    </w:p>
    <w:p w:rsidR="00737401" w:rsidRDefault="00737401" w:rsidP="00737401">
      <w:pPr>
        <w:rPr>
          <w:rFonts w:hint="eastAsia"/>
          <w:sz w:val="24"/>
          <w:szCs w:val="24"/>
        </w:rPr>
      </w:pPr>
      <w:r w:rsidRPr="00C30A99">
        <w:rPr>
          <w:rFonts w:hint="eastAsia"/>
          <w:sz w:val="24"/>
          <w:szCs w:val="24"/>
        </w:rPr>
        <w:t>四、质量标准</w:t>
      </w:r>
      <w:r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3"/>
        </w:numPr>
        <w:ind w:firstLineChars="0"/>
        <w:rPr>
          <w:rFonts w:hint="eastAsia"/>
          <w:sz w:val="24"/>
          <w:szCs w:val="24"/>
        </w:rPr>
      </w:pPr>
      <w:r w:rsidRPr="007871AE">
        <w:rPr>
          <w:rFonts w:hint="eastAsia"/>
          <w:sz w:val="24"/>
          <w:szCs w:val="24"/>
        </w:rPr>
        <w:t>适应于本合同的工程质量检验评定标准、规范名称为</w:t>
      </w:r>
      <w:r w:rsidR="00170427" w:rsidRPr="007871AE">
        <w:rPr>
          <w:rFonts w:hint="eastAsia"/>
          <w:sz w:val="24"/>
          <w:szCs w:val="24"/>
        </w:rPr>
        <w:t>：</w:t>
      </w:r>
    </w:p>
    <w:p w:rsidR="007871AE" w:rsidRPr="007871AE" w:rsidRDefault="007871AE" w:rsidP="007871AE">
      <w:pPr>
        <w:pStyle w:val="a3"/>
        <w:ind w:left="360" w:firstLineChars="0" w:firstLine="0"/>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①建设强制性条文</w:t>
      </w:r>
      <w:r w:rsidRPr="00C30A99">
        <w:rPr>
          <w:rFonts w:hint="eastAsia"/>
          <w:sz w:val="24"/>
          <w:szCs w:val="24"/>
        </w:rPr>
        <w:t>;</w:t>
      </w:r>
    </w:p>
    <w:p w:rsidR="00737401" w:rsidRPr="00C30A99" w:rsidRDefault="00737401" w:rsidP="00737401">
      <w:pPr>
        <w:rPr>
          <w:rFonts w:hint="eastAsia"/>
          <w:sz w:val="24"/>
          <w:szCs w:val="24"/>
        </w:rPr>
      </w:pPr>
      <w:r w:rsidRPr="00C30A99">
        <w:rPr>
          <w:rFonts w:hint="eastAsia"/>
          <w:sz w:val="24"/>
          <w:szCs w:val="24"/>
        </w:rPr>
        <w:t>②《建筑工程质量检验评定标准》</w:t>
      </w:r>
      <w:r w:rsidRPr="00C30A99">
        <w:rPr>
          <w:rFonts w:hint="eastAsia"/>
          <w:sz w:val="24"/>
          <w:szCs w:val="24"/>
        </w:rPr>
        <w:t>GBJ301-88</w:t>
      </w:r>
      <w:r w:rsidR="00170427" w:rsidRPr="00C30A99">
        <w:rPr>
          <w:rFonts w:hint="eastAsia"/>
          <w:sz w:val="24"/>
          <w:szCs w:val="24"/>
        </w:rPr>
        <w:t>；</w:t>
      </w:r>
    </w:p>
    <w:p w:rsidR="00170427" w:rsidRPr="00C30A99" w:rsidRDefault="00737401" w:rsidP="00737401">
      <w:pPr>
        <w:rPr>
          <w:rFonts w:hint="eastAsia"/>
          <w:sz w:val="24"/>
          <w:szCs w:val="24"/>
        </w:rPr>
      </w:pPr>
      <w:r w:rsidRPr="00C30A99">
        <w:rPr>
          <w:rFonts w:hint="eastAsia"/>
          <w:sz w:val="24"/>
          <w:szCs w:val="24"/>
        </w:rPr>
        <w:t>③《建筑电气工程施工质量验收规范》</w:t>
      </w:r>
      <w:r w:rsidRPr="00C30A99">
        <w:rPr>
          <w:rFonts w:hint="eastAsia"/>
          <w:sz w:val="24"/>
          <w:szCs w:val="24"/>
        </w:rPr>
        <w:t xml:space="preserve">GB50303-2002; </w:t>
      </w:r>
    </w:p>
    <w:p w:rsidR="00737401" w:rsidRPr="00C30A99" w:rsidRDefault="00737401" w:rsidP="00737401">
      <w:pPr>
        <w:rPr>
          <w:rFonts w:hint="eastAsia"/>
          <w:sz w:val="24"/>
          <w:szCs w:val="24"/>
        </w:rPr>
      </w:pPr>
      <w:r w:rsidRPr="00C30A99">
        <w:rPr>
          <w:rFonts w:hint="eastAsia"/>
          <w:sz w:val="24"/>
          <w:szCs w:val="24"/>
        </w:rPr>
        <w:t>④《建筑给排水及采暖工程施工质量验收规范》</w:t>
      </w:r>
      <w:r w:rsidRPr="00C30A99">
        <w:rPr>
          <w:rFonts w:hint="eastAsia"/>
          <w:sz w:val="24"/>
          <w:szCs w:val="24"/>
        </w:rPr>
        <w:t>GB50242-2002</w:t>
      </w:r>
    </w:p>
    <w:p w:rsidR="00737401" w:rsidRPr="00C30A99" w:rsidRDefault="00737401" w:rsidP="00737401">
      <w:pPr>
        <w:rPr>
          <w:rFonts w:hint="eastAsia"/>
          <w:sz w:val="24"/>
          <w:szCs w:val="24"/>
        </w:rPr>
      </w:pPr>
      <w:r w:rsidRPr="00C30A99">
        <w:rPr>
          <w:rFonts w:hint="eastAsia"/>
          <w:sz w:val="24"/>
          <w:szCs w:val="24"/>
        </w:rPr>
        <w:t>⑤《采暖与巴生施工验收规范》</w:t>
      </w:r>
      <w:r w:rsidRPr="00C30A99">
        <w:rPr>
          <w:rFonts w:hint="eastAsia"/>
          <w:sz w:val="24"/>
          <w:szCs w:val="24"/>
        </w:rPr>
        <w:t>(GBJ242-82);</w:t>
      </w:r>
    </w:p>
    <w:p w:rsidR="00737401" w:rsidRPr="00C30A99" w:rsidRDefault="00170427" w:rsidP="00737401">
      <w:pPr>
        <w:rPr>
          <w:rFonts w:hint="eastAsia"/>
          <w:sz w:val="24"/>
          <w:szCs w:val="24"/>
        </w:rPr>
      </w:pPr>
      <w:r w:rsidRPr="00C30A99">
        <w:rPr>
          <w:rFonts w:hint="eastAsia"/>
          <w:sz w:val="24"/>
          <w:szCs w:val="24"/>
        </w:rPr>
        <w:t>⑥</w:t>
      </w:r>
      <w:r w:rsidR="00737401" w:rsidRPr="00C30A99">
        <w:rPr>
          <w:rFonts w:hint="eastAsia"/>
          <w:sz w:val="24"/>
          <w:szCs w:val="24"/>
        </w:rPr>
        <w:t>《电气安装工程施工及验收规范》</w:t>
      </w:r>
      <w:r w:rsidR="00737401" w:rsidRPr="00C30A99">
        <w:rPr>
          <w:rFonts w:hint="eastAsia"/>
          <w:sz w:val="24"/>
          <w:szCs w:val="24"/>
        </w:rPr>
        <w:t>(GBJ242-82)</w:t>
      </w:r>
    </w:p>
    <w:p w:rsidR="00737401" w:rsidRPr="00C30A99" w:rsidRDefault="00737401" w:rsidP="00737401">
      <w:pPr>
        <w:rPr>
          <w:rFonts w:hint="eastAsia"/>
          <w:sz w:val="24"/>
          <w:szCs w:val="24"/>
        </w:rPr>
      </w:pPr>
      <w:r w:rsidRPr="00C30A99">
        <w:rPr>
          <w:rFonts w:hint="eastAsia"/>
          <w:sz w:val="24"/>
          <w:szCs w:val="24"/>
        </w:rPr>
        <w:t>⑦《建筑电气安装工程质量检验评定标准》</w:t>
      </w:r>
      <w:r w:rsidRPr="00C30A99">
        <w:rPr>
          <w:rFonts w:hint="eastAsia"/>
          <w:sz w:val="24"/>
          <w:szCs w:val="24"/>
        </w:rPr>
        <w:t>(GBJ303-88);</w:t>
      </w:r>
    </w:p>
    <w:p w:rsidR="00737401" w:rsidRDefault="00170427" w:rsidP="00737401">
      <w:pPr>
        <w:rPr>
          <w:rFonts w:hint="eastAsia"/>
          <w:sz w:val="24"/>
          <w:szCs w:val="24"/>
        </w:rPr>
      </w:pPr>
      <w:r w:rsidRPr="00C30A99">
        <w:rPr>
          <w:rFonts w:hint="eastAsia"/>
          <w:sz w:val="24"/>
          <w:szCs w:val="24"/>
        </w:rPr>
        <w:t>⑧</w:t>
      </w:r>
      <w:r w:rsidR="00737401" w:rsidRPr="00C30A99">
        <w:rPr>
          <w:rFonts w:hint="eastAsia"/>
          <w:sz w:val="24"/>
          <w:szCs w:val="24"/>
        </w:rPr>
        <w:t>省、市相关部门的各种规章制度及相关标准</w:t>
      </w:r>
      <w:r w:rsidR="00737401"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3"/>
        </w:numPr>
        <w:ind w:firstLineChars="0"/>
        <w:rPr>
          <w:rFonts w:hint="eastAsia"/>
          <w:sz w:val="24"/>
          <w:szCs w:val="24"/>
        </w:rPr>
      </w:pPr>
      <w:r w:rsidRPr="007871AE">
        <w:rPr>
          <w:rFonts w:hint="eastAsia"/>
          <w:sz w:val="24"/>
          <w:szCs w:val="24"/>
        </w:rPr>
        <w:t>本合同约定本工程质量必须达到</w:t>
      </w:r>
      <w:r w:rsidR="00170427" w:rsidRPr="007871AE">
        <w:rPr>
          <w:rFonts w:hint="eastAsia"/>
          <w:sz w:val="24"/>
          <w:szCs w:val="24"/>
        </w:rPr>
        <w:t>“</w:t>
      </w:r>
      <w:r w:rsidRPr="007871AE">
        <w:rPr>
          <w:rFonts w:hint="eastAsia"/>
          <w:sz w:val="24"/>
          <w:szCs w:val="24"/>
        </w:rPr>
        <w:t>合格”质量标准。工程质量按国家相关标准进行验收评定。</w:t>
      </w:r>
      <w:proofErr w:type="gramStart"/>
      <w:r w:rsidRPr="007871AE">
        <w:rPr>
          <w:rFonts w:hint="eastAsia"/>
          <w:sz w:val="24"/>
          <w:szCs w:val="24"/>
        </w:rPr>
        <w:t>若工程质量</w:t>
      </w:r>
      <w:proofErr w:type="gramEnd"/>
      <w:r w:rsidRPr="007871AE">
        <w:rPr>
          <w:rFonts w:hint="eastAsia"/>
          <w:sz w:val="24"/>
          <w:szCs w:val="24"/>
        </w:rPr>
        <w:t>验收为</w:t>
      </w:r>
      <w:r w:rsidR="00170427" w:rsidRPr="007871AE">
        <w:rPr>
          <w:rFonts w:hint="eastAsia"/>
          <w:sz w:val="24"/>
          <w:szCs w:val="24"/>
        </w:rPr>
        <w:t>“</w:t>
      </w:r>
      <w:r w:rsidRPr="007871AE">
        <w:rPr>
          <w:rFonts w:hint="eastAsia"/>
          <w:sz w:val="24"/>
          <w:szCs w:val="24"/>
        </w:rPr>
        <w:t>不合格”</w:t>
      </w:r>
      <w:r w:rsidRPr="007871AE">
        <w:rPr>
          <w:rFonts w:hint="eastAsia"/>
          <w:sz w:val="24"/>
          <w:szCs w:val="24"/>
        </w:rPr>
        <w:t>,</w:t>
      </w:r>
      <w:r w:rsidRPr="007871AE">
        <w:rPr>
          <w:rFonts w:hint="eastAsia"/>
          <w:sz w:val="24"/>
          <w:szCs w:val="24"/>
        </w:rPr>
        <w:t>乙方自愿承诺负责返工直至达到本合同约定“合格”质量标准方可予以结算</w:t>
      </w:r>
      <w:r w:rsidRPr="007871AE">
        <w:rPr>
          <w:rFonts w:hint="eastAsia"/>
          <w:sz w:val="24"/>
          <w:szCs w:val="24"/>
        </w:rPr>
        <w:t>,</w:t>
      </w:r>
      <w:r w:rsidRPr="007871AE">
        <w:rPr>
          <w:rFonts w:hint="eastAsia"/>
          <w:sz w:val="24"/>
          <w:szCs w:val="24"/>
        </w:rPr>
        <w:t>结算价按本合同约定价执行</w:t>
      </w:r>
      <w:r w:rsidRPr="007871AE">
        <w:rPr>
          <w:rFonts w:hint="eastAsia"/>
          <w:sz w:val="24"/>
          <w:szCs w:val="24"/>
        </w:rPr>
        <w:t>,</w:t>
      </w:r>
      <w:r w:rsidRPr="007871AE">
        <w:rPr>
          <w:rFonts w:hint="eastAsia"/>
          <w:sz w:val="24"/>
          <w:szCs w:val="24"/>
        </w:rPr>
        <w:t>工程量按实际完成工作量计算</w:t>
      </w:r>
      <w:r w:rsidRPr="007871AE">
        <w:rPr>
          <w:rFonts w:hint="eastAsia"/>
          <w:sz w:val="24"/>
          <w:szCs w:val="24"/>
        </w:rPr>
        <w:t>;</w:t>
      </w:r>
      <w:r w:rsidRPr="007871AE">
        <w:rPr>
          <w:rFonts w:hint="eastAsia"/>
          <w:sz w:val="24"/>
          <w:szCs w:val="24"/>
        </w:rPr>
        <w:t>返工所需的材料、人工等所有费用均由乙方承担。若因乙方返工导致甲方工期延误</w:t>
      </w:r>
      <w:r w:rsidRPr="007871AE">
        <w:rPr>
          <w:rFonts w:hint="eastAsia"/>
          <w:sz w:val="24"/>
          <w:szCs w:val="24"/>
        </w:rPr>
        <w:t>,</w:t>
      </w:r>
      <w:r w:rsidRPr="007871AE">
        <w:rPr>
          <w:rFonts w:hint="eastAsia"/>
          <w:sz w:val="24"/>
          <w:szCs w:val="24"/>
        </w:rPr>
        <w:t>按照甲方与</w:t>
      </w:r>
      <w:proofErr w:type="gramStart"/>
      <w:r w:rsidR="007871AE" w:rsidRPr="00C30A99">
        <w:rPr>
          <w:rFonts w:hint="eastAsia"/>
          <w:sz w:val="24"/>
          <w:szCs w:val="24"/>
        </w:rPr>
        <w:t>与</w:t>
      </w:r>
      <w:proofErr w:type="gramEnd"/>
      <w:r w:rsidR="007871AE">
        <w:rPr>
          <w:rFonts w:hint="eastAsia"/>
          <w:sz w:val="24"/>
          <w:szCs w:val="24"/>
        </w:rPr>
        <w:t>江苏省中建设集团股份有限公司</w:t>
      </w:r>
      <w:r w:rsidRPr="007871AE">
        <w:rPr>
          <w:rFonts w:hint="eastAsia"/>
          <w:sz w:val="24"/>
          <w:szCs w:val="24"/>
        </w:rPr>
        <w:t>的分包合同协议书处理。</w:t>
      </w:r>
    </w:p>
    <w:p w:rsidR="007871AE" w:rsidRPr="007871AE" w:rsidRDefault="007871AE" w:rsidP="007871AE">
      <w:pPr>
        <w:pStyle w:val="a3"/>
        <w:ind w:left="360" w:firstLineChars="0" w:firstLine="0"/>
        <w:rPr>
          <w:rFonts w:hint="eastAsia"/>
          <w:sz w:val="24"/>
          <w:szCs w:val="24"/>
        </w:rPr>
      </w:pPr>
    </w:p>
    <w:p w:rsidR="00737401" w:rsidRDefault="00170427" w:rsidP="007871AE">
      <w:pPr>
        <w:rPr>
          <w:rFonts w:hint="eastAsia"/>
          <w:sz w:val="24"/>
          <w:szCs w:val="24"/>
        </w:rPr>
      </w:pPr>
      <w:r w:rsidRPr="00C30A99">
        <w:rPr>
          <w:rFonts w:hint="eastAsia"/>
          <w:sz w:val="24"/>
          <w:szCs w:val="24"/>
        </w:rPr>
        <w:t>3</w:t>
      </w:r>
      <w:r w:rsidRPr="00C30A99">
        <w:rPr>
          <w:rFonts w:hint="eastAsia"/>
          <w:sz w:val="24"/>
          <w:szCs w:val="24"/>
        </w:rPr>
        <w:t>、</w:t>
      </w:r>
      <w:r w:rsidR="00737401" w:rsidRPr="00C30A99">
        <w:rPr>
          <w:rFonts w:hint="eastAsia"/>
          <w:sz w:val="24"/>
          <w:szCs w:val="24"/>
        </w:rPr>
        <w:t>工程质量等级验收程序</w:t>
      </w:r>
      <w:r w:rsidR="00737401" w:rsidRPr="00C30A99">
        <w:rPr>
          <w:rFonts w:hint="eastAsia"/>
          <w:sz w:val="24"/>
          <w:szCs w:val="24"/>
        </w:rPr>
        <w:t>:</w:t>
      </w:r>
      <w:r w:rsidR="00737401" w:rsidRPr="00C30A99">
        <w:rPr>
          <w:rFonts w:hint="eastAsia"/>
          <w:sz w:val="24"/>
          <w:szCs w:val="24"/>
        </w:rPr>
        <w:t>分项工程完工后</w:t>
      </w:r>
      <w:r w:rsidR="00737401" w:rsidRPr="00C30A99">
        <w:rPr>
          <w:rFonts w:hint="eastAsia"/>
          <w:sz w:val="24"/>
          <w:szCs w:val="24"/>
        </w:rPr>
        <w:t>,</w:t>
      </w:r>
      <w:r w:rsidR="00737401" w:rsidRPr="00C30A99">
        <w:rPr>
          <w:rFonts w:hint="eastAsia"/>
          <w:sz w:val="24"/>
          <w:szCs w:val="24"/>
        </w:rPr>
        <w:t>由施工班组组织自检并报</w:t>
      </w:r>
      <w:proofErr w:type="gramStart"/>
      <w:r w:rsidR="00737401" w:rsidRPr="00C30A99">
        <w:rPr>
          <w:rFonts w:hint="eastAsia"/>
          <w:sz w:val="24"/>
          <w:szCs w:val="24"/>
        </w:rPr>
        <w:t>项项目</w:t>
      </w:r>
      <w:proofErr w:type="gramEnd"/>
      <w:r w:rsidR="00737401" w:rsidRPr="00C30A99">
        <w:rPr>
          <w:rFonts w:hint="eastAsia"/>
          <w:sz w:val="24"/>
          <w:szCs w:val="24"/>
        </w:rPr>
        <w:t>部</w:t>
      </w:r>
      <w:r w:rsidR="00737401" w:rsidRPr="00C30A99">
        <w:rPr>
          <w:rFonts w:hint="eastAsia"/>
          <w:sz w:val="24"/>
          <w:szCs w:val="24"/>
        </w:rPr>
        <w:t>,</w:t>
      </w:r>
      <w:r w:rsidR="00737401" w:rsidRPr="00C30A99">
        <w:rPr>
          <w:rFonts w:hint="eastAsia"/>
          <w:sz w:val="24"/>
          <w:szCs w:val="24"/>
        </w:rPr>
        <w:t>项目部根</w:t>
      </w:r>
      <w:proofErr w:type="gramStart"/>
      <w:r w:rsidR="00737401" w:rsidRPr="00C30A99">
        <w:rPr>
          <w:rFonts w:hint="eastAsia"/>
          <w:sz w:val="24"/>
          <w:szCs w:val="24"/>
        </w:rPr>
        <w:t>捃</w:t>
      </w:r>
      <w:proofErr w:type="gramEnd"/>
      <w:r w:rsidR="00737401" w:rsidRPr="00C30A99">
        <w:rPr>
          <w:rFonts w:hint="eastAsia"/>
          <w:sz w:val="24"/>
          <w:szCs w:val="24"/>
        </w:rPr>
        <w:t>班组自检结果组织班组进行实测验收评定后报监理公司</w:t>
      </w:r>
      <w:r w:rsidR="00737401" w:rsidRPr="00C30A99">
        <w:rPr>
          <w:rFonts w:hint="eastAsia"/>
          <w:sz w:val="24"/>
          <w:szCs w:val="24"/>
        </w:rPr>
        <w:t>,</w:t>
      </w:r>
      <w:r w:rsidR="00737401" w:rsidRPr="00C30A99">
        <w:rPr>
          <w:rFonts w:hint="eastAsia"/>
          <w:sz w:val="24"/>
          <w:szCs w:val="24"/>
        </w:rPr>
        <w:t>监理公司根据项目部初评结果组织工程部、</w:t>
      </w:r>
      <w:proofErr w:type="gramStart"/>
      <w:r w:rsidR="00737401" w:rsidRPr="00C30A99">
        <w:rPr>
          <w:rFonts w:hint="eastAsia"/>
          <w:sz w:val="24"/>
          <w:szCs w:val="24"/>
        </w:rPr>
        <w:t>项项目</w:t>
      </w:r>
      <w:proofErr w:type="gramEnd"/>
      <w:r w:rsidR="00737401" w:rsidRPr="00C30A99">
        <w:rPr>
          <w:rFonts w:hint="eastAsia"/>
          <w:sz w:val="24"/>
          <w:szCs w:val="24"/>
        </w:rPr>
        <w:t>部、和施工班组进行现场实测测量</w:t>
      </w:r>
      <w:r w:rsidR="00737401" w:rsidRPr="00C30A99">
        <w:rPr>
          <w:rFonts w:hint="eastAsia"/>
          <w:sz w:val="24"/>
          <w:szCs w:val="24"/>
        </w:rPr>
        <w:t>,</w:t>
      </w:r>
      <w:r w:rsidR="00737401" w:rsidRPr="00C30A99">
        <w:rPr>
          <w:rFonts w:hint="eastAsia"/>
          <w:sz w:val="24"/>
          <w:szCs w:val="24"/>
        </w:rPr>
        <w:t>核定该分项工程质量。工程部在每次结算单上签注工程质量核定结果。</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五、文明工地、安全标化标准</w:t>
      </w:r>
      <w:r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4"/>
        </w:numPr>
        <w:ind w:firstLineChars="0"/>
        <w:rPr>
          <w:rFonts w:hint="eastAsia"/>
          <w:sz w:val="24"/>
          <w:szCs w:val="24"/>
        </w:rPr>
      </w:pPr>
      <w:r w:rsidRPr="007871AE">
        <w:rPr>
          <w:rFonts w:hint="eastAsia"/>
          <w:sz w:val="24"/>
          <w:szCs w:val="24"/>
        </w:rPr>
        <w:t>遵守甲方及业主有关文明施工、安全标化管理的有关规定</w:t>
      </w:r>
      <w:r w:rsidRPr="007871AE">
        <w:rPr>
          <w:rFonts w:hint="eastAsia"/>
          <w:sz w:val="24"/>
          <w:szCs w:val="24"/>
        </w:rPr>
        <w:t>,</w:t>
      </w:r>
      <w:r w:rsidRPr="007871AE">
        <w:rPr>
          <w:rFonts w:hint="eastAsia"/>
          <w:sz w:val="24"/>
          <w:szCs w:val="24"/>
        </w:rPr>
        <w:t>所有现场使用的设备无条件满足业主的安全要求</w:t>
      </w:r>
      <w:r w:rsidRPr="007871AE">
        <w:rPr>
          <w:rFonts w:hint="eastAsia"/>
          <w:sz w:val="24"/>
          <w:szCs w:val="24"/>
        </w:rPr>
        <w:t>,</w:t>
      </w:r>
      <w:r w:rsidRPr="007871AE">
        <w:rPr>
          <w:rFonts w:hint="eastAsia"/>
          <w:sz w:val="24"/>
          <w:szCs w:val="24"/>
        </w:rPr>
        <w:t>材料堆放整齐</w:t>
      </w:r>
      <w:r w:rsidRPr="007871AE">
        <w:rPr>
          <w:rFonts w:hint="eastAsia"/>
          <w:sz w:val="24"/>
          <w:szCs w:val="24"/>
        </w:rPr>
        <w:t>,</w:t>
      </w:r>
      <w:r w:rsidRPr="007871AE">
        <w:rPr>
          <w:rFonts w:hint="eastAsia"/>
          <w:sz w:val="24"/>
          <w:szCs w:val="24"/>
        </w:rPr>
        <w:t>不得破坏密目网</w:t>
      </w:r>
      <w:r w:rsidRPr="007871AE">
        <w:rPr>
          <w:rFonts w:hint="eastAsia"/>
          <w:sz w:val="24"/>
          <w:szCs w:val="24"/>
        </w:rPr>
        <w:t>,</w:t>
      </w:r>
      <w:r w:rsidRPr="007871AE">
        <w:rPr>
          <w:rFonts w:hint="eastAsia"/>
          <w:sz w:val="24"/>
          <w:szCs w:val="24"/>
        </w:rPr>
        <w:t>安排一至两人专门从事清扫整齐工作</w:t>
      </w:r>
      <w:r w:rsidRPr="007871AE">
        <w:rPr>
          <w:rFonts w:hint="eastAsia"/>
          <w:sz w:val="24"/>
          <w:szCs w:val="24"/>
        </w:rPr>
        <w:t>,</w:t>
      </w:r>
      <w:r w:rsidRPr="007871AE">
        <w:rPr>
          <w:rFonts w:hint="eastAsia"/>
          <w:sz w:val="24"/>
          <w:szCs w:val="24"/>
        </w:rPr>
        <w:t>若因乙方安全文明施工措施不力等原因引起业主对甲方的罚款</w:t>
      </w:r>
      <w:r w:rsidRPr="007871AE">
        <w:rPr>
          <w:rFonts w:hint="eastAsia"/>
          <w:sz w:val="24"/>
          <w:szCs w:val="24"/>
        </w:rPr>
        <w:t>,</w:t>
      </w:r>
      <w:r w:rsidRPr="007871AE">
        <w:rPr>
          <w:rFonts w:hint="eastAsia"/>
          <w:sz w:val="24"/>
          <w:szCs w:val="24"/>
        </w:rPr>
        <w:t>甲方均从</w:t>
      </w:r>
      <w:proofErr w:type="gramStart"/>
      <w:r w:rsidRPr="007871AE">
        <w:rPr>
          <w:rFonts w:hint="eastAsia"/>
          <w:sz w:val="24"/>
          <w:szCs w:val="24"/>
        </w:rPr>
        <w:t>乙工程</w:t>
      </w:r>
      <w:proofErr w:type="gramEnd"/>
      <w:r w:rsidRPr="007871AE">
        <w:rPr>
          <w:rFonts w:hint="eastAsia"/>
          <w:sz w:val="24"/>
          <w:szCs w:val="24"/>
        </w:rPr>
        <w:t>款中</w:t>
      </w:r>
      <w:proofErr w:type="gramStart"/>
      <w:r w:rsidRPr="007871AE">
        <w:rPr>
          <w:rFonts w:hint="eastAsia"/>
          <w:sz w:val="24"/>
          <w:szCs w:val="24"/>
        </w:rPr>
        <w:t>中</w:t>
      </w:r>
      <w:proofErr w:type="gramEnd"/>
      <w:r w:rsidRPr="007871AE">
        <w:rPr>
          <w:rFonts w:hint="eastAsia"/>
          <w:sz w:val="24"/>
          <w:szCs w:val="24"/>
        </w:rPr>
        <w:t>扣除。</w:t>
      </w:r>
    </w:p>
    <w:p w:rsidR="007871AE" w:rsidRPr="007871AE" w:rsidRDefault="007871AE" w:rsidP="007871AE">
      <w:pPr>
        <w:pStyle w:val="a3"/>
        <w:ind w:left="360" w:firstLineChars="0" w:firstLine="0"/>
        <w:rPr>
          <w:rFonts w:hint="eastAsia"/>
          <w:sz w:val="24"/>
          <w:szCs w:val="24"/>
        </w:rPr>
      </w:pPr>
    </w:p>
    <w:p w:rsidR="00737401" w:rsidRDefault="00737401" w:rsidP="00737401">
      <w:pPr>
        <w:rPr>
          <w:rFonts w:hint="eastAsia"/>
          <w:sz w:val="24"/>
          <w:szCs w:val="24"/>
        </w:rPr>
      </w:pPr>
      <w:r w:rsidRPr="00C30A99">
        <w:rPr>
          <w:rFonts w:hint="eastAsia"/>
          <w:sz w:val="24"/>
          <w:szCs w:val="24"/>
        </w:rPr>
        <w:lastRenderedPageBreak/>
        <w:t>2</w:t>
      </w:r>
      <w:r w:rsidRPr="00C30A99">
        <w:rPr>
          <w:rFonts w:hint="eastAsia"/>
          <w:sz w:val="24"/>
          <w:szCs w:val="24"/>
        </w:rPr>
        <w:t>、在施工中应做到精心策划、实施</w:t>
      </w:r>
      <w:r w:rsidRPr="00C30A99">
        <w:rPr>
          <w:rFonts w:hint="eastAsia"/>
          <w:sz w:val="24"/>
          <w:szCs w:val="24"/>
        </w:rPr>
        <w:t>,</w:t>
      </w:r>
      <w:r w:rsidRPr="00C30A99">
        <w:rPr>
          <w:rFonts w:hint="eastAsia"/>
          <w:sz w:val="24"/>
          <w:szCs w:val="24"/>
        </w:rPr>
        <w:t>乙方违规操作以及为完成本工程雇佣的人员造成他人伤害或自身受到伤害</w:t>
      </w:r>
      <w:r w:rsidRPr="00C30A99">
        <w:rPr>
          <w:rFonts w:hint="eastAsia"/>
          <w:sz w:val="24"/>
          <w:szCs w:val="24"/>
        </w:rPr>
        <w:t>,</w:t>
      </w:r>
      <w:r w:rsidRPr="00C30A99">
        <w:rPr>
          <w:rFonts w:hint="eastAsia"/>
          <w:sz w:val="24"/>
          <w:szCs w:val="24"/>
        </w:rPr>
        <w:t>均应由乙方承担全部责任。</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六、合同价款、工程量的计量及结算方式</w:t>
      </w:r>
      <w:r w:rsidR="007871AE">
        <w:rPr>
          <w:rFonts w:hint="eastAsia"/>
          <w:sz w:val="24"/>
          <w:szCs w:val="24"/>
        </w:rPr>
        <w:t>：</w:t>
      </w:r>
    </w:p>
    <w:p w:rsidR="007871AE" w:rsidRPr="00C30A99" w:rsidRDefault="007871AE"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1</w:t>
      </w:r>
      <w:r w:rsidRPr="00C30A99">
        <w:rPr>
          <w:rFonts w:hint="eastAsia"/>
          <w:sz w:val="24"/>
          <w:szCs w:val="24"/>
        </w:rPr>
        <w:t>、本工程约定价为含税固定综合单价</w:t>
      </w:r>
      <w:r w:rsidRPr="00C30A99">
        <w:rPr>
          <w:rFonts w:hint="eastAsia"/>
          <w:sz w:val="24"/>
          <w:szCs w:val="24"/>
        </w:rPr>
        <w:t>(</w:t>
      </w:r>
      <w:r w:rsidRPr="00C30A99">
        <w:rPr>
          <w:rFonts w:hint="eastAsia"/>
          <w:sz w:val="24"/>
          <w:szCs w:val="24"/>
        </w:rPr>
        <w:t>具体按</w:t>
      </w:r>
      <w:r w:rsidR="007871AE" w:rsidRPr="00C30A99">
        <w:rPr>
          <w:rFonts w:hint="eastAsia"/>
          <w:sz w:val="24"/>
          <w:szCs w:val="24"/>
        </w:rPr>
        <w:t>与</w:t>
      </w:r>
      <w:r w:rsidR="007871AE">
        <w:rPr>
          <w:rFonts w:hint="eastAsia"/>
          <w:sz w:val="24"/>
          <w:szCs w:val="24"/>
        </w:rPr>
        <w:t>江苏省中建设集团股份有限公司</w:t>
      </w:r>
      <w:r w:rsidRPr="00C30A99">
        <w:rPr>
          <w:rFonts w:hint="eastAsia"/>
          <w:sz w:val="24"/>
          <w:szCs w:val="24"/>
        </w:rPr>
        <w:t>与甲方的分包合同为准</w:t>
      </w:r>
      <w:r w:rsidRPr="00C30A99">
        <w:rPr>
          <w:rFonts w:hint="eastAsia"/>
          <w:sz w:val="24"/>
          <w:szCs w:val="24"/>
        </w:rPr>
        <w:t>)</w:t>
      </w:r>
      <w:r w:rsidRPr="00C30A99">
        <w:rPr>
          <w:rFonts w:hint="eastAsia"/>
          <w:sz w:val="24"/>
          <w:szCs w:val="24"/>
        </w:rPr>
        <w:t>。</w:t>
      </w:r>
    </w:p>
    <w:p w:rsidR="00737401" w:rsidRPr="00C30A99" w:rsidRDefault="00737401" w:rsidP="00737401">
      <w:pPr>
        <w:rPr>
          <w:rFonts w:hint="eastAsia"/>
          <w:sz w:val="24"/>
          <w:szCs w:val="24"/>
        </w:rPr>
      </w:pPr>
      <w:r w:rsidRPr="00C30A99">
        <w:rPr>
          <w:rFonts w:hint="eastAsia"/>
          <w:sz w:val="24"/>
          <w:szCs w:val="24"/>
        </w:rPr>
        <w:t>停电引起的误工、窝工、雨季、施工机具进退场费</w:t>
      </w:r>
      <w:r w:rsidRPr="00C30A99">
        <w:rPr>
          <w:rFonts w:hint="eastAsia"/>
          <w:sz w:val="24"/>
          <w:szCs w:val="24"/>
        </w:rPr>
        <w:t>(</w:t>
      </w:r>
      <w:proofErr w:type="gramStart"/>
      <w:r w:rsidRPr="00C30A99">
        <w:rPr>
          <w:rFonts w:hint="eastAsia"/>
          <w:sz w:val="24"/>
          <w:szCs w:val="24"/>
        </w:rPr>
        <w:t>甲供设备</w:t>
      </w:r>
      <w:proofErr w:type="gramEnd"/>
      <w:r w:rsidRPr="00C30A99">
        <w:rPr>
          <w:rFonts w:hint="eastAsia"/>
          <w:sz w:val="24"/>
          <w:szCs w:val="24"/>
        </w:rPr>
        <w:t>以外的施工机具费已隐含在清单各子目单价中</w:t>
      </w:r>
      <w:r w:rsidRPr="00C30A99">
        <w:rPr>
          <w:rFonts w:hint="eastAsia"/>
          <w:sz w:val="24"/>
          <w:szCs w:val="24"/>
        </w:rPr>
        <w:t>,</w:t>
      </w:r>
      <w:proofErr w:type="gramStart"/>
      <w:r w:rsidRPr="00C30A99">
        <w:rPr>
          <w:rFonts w:hint="eastAsia"/>
          <w:sz w:val="24"/>
          <w:szCs w:val="24"/>
        </w:rPr>
        <w:t>不</w:t>
      </w:r>
      <w:proofErr w:type="gramEnd"/>
      <w:r w:rsidRPr="00C30A99">
        <w:rPr>
          <w:rFonts w:hint="eastAsia"/>
          <w:sz w:val="24"/>
          <w:szCs w:val="24"/>
        </w:rPr>
        <w:t>另行计价</w:t>
      </w:r>
      <w:r w:rsidRPr="00C30A99">
        <w:rPr>
          <w:rFonts w:hint="eastAsia"/>
          <w:sz w:val="24"/>
          <w:szCs w:val="24"/>
        </w:rPr>
        <w:t>)</w:t>
      </w:r>
      <w:r w:rsidRPr="00C30A99">
        <w:rPr>
          <w:rFonts w:hint="eastAsia"/>
          <w:sz w:val="24"/>
          <w:szCs w:val="24"/>
        </w:rPr>
        <w:t>。</w:t>
      </w:r>
    </w:p>
    <w:p w:rsidR="00737401" w:rsidRDefault="00737401" w:rsidP="00737401">
      <w:pPr>
        <w:rPr>
          <w:rFonts w:hint="eastAsia"/>
          <w:sz w:val="24"/>
          <w:szCs w:val="24"/>
        </w:rPr>
      </w:pPr>
      <w:r w:rsidRPr="00C30A99">
        <w:rPr>
          <w:rFonts w:hint="eastAsia"/>
          <w:sz w:val="24"/>
          <w:szCs w:val="24"/>
        </w:rPr>
        <w:t>在本合同签署期间</w:t>
      </w:r>
      <w:r w:rsidRPr="00C30A99">
        <w:rPr>
          <w:rFonts w:hint="eastAsia"/>
          <w:sz w:val="24"/>
          <w:szCs w:val="24"/>
        </w:rPr>
        <w:t>,</w:t>
      </w:r>
      <w:r w:rsidRPr="00C30A99">
        <w:rPr>
          <w:rFonts w:hint="eastAsia"/>
          <w:sz w:val="24"/>
          <w:szCs w:val="24"/>
        </w:rPr>
        <w:t>甲方需提供或说明乙方承保范围内详细的各项经济技术指标</w:t>
      </w:r>
      <w:r w:rsidRPr="00C30A99">
        <w:rPr>
          <w:rFonts w:hint="eastAsia"/>
          <w:sz w:val="24"/>
          <w:szCs w:val="24"/>
        </w:rPr>
        <w:t>,</w:t>
      </w:r>
      <w:r w:rsidRPr="00C30A99">
        <w:rPr>
          <w:rFonts w:hint="eastAsia"/>
          <w:sz w:val="24"/>
          <w:szCs w:val="24"/>
        </w:rPr>
        <w:t>协助乙方作为专业施工队伍</w:t>
      </w:r>
      <w:r w:rsidRPr="00C30A99">
        <w:rPr>
          <w:rFonts w:hint="eastAsia"/>
          <w:sz w:val="24"/>
          <w:szCs w:val="24"/>
        </w:rPr>
        <w:t>,</w:t>
      </w:r>
      <w:r w:rsidRPr="00C30A99">
        <w:rPr>
          <w:rFonts w:hint="eastAsia"/>
          <w:sz w:val="24"/>
          <w:szCs w:val="24"/>
        </w:rPr>
        <w:t>完全明了本合同所约定的工作内容和所包含的单价范围</w:t>
      </w:r>
      <w:r w:rsidRPr="00C30A99">
        <w:rPr>
          <w:rFonts w:hint="eastAsia"/>
          <w:sz w:val="24"/>
          <w:szCs w:val="24"/>
        </w:rPr>
        <w:t>,</w:t>
      </w:r>
      <w:r w:rsidRPr="00C30A99">
        <w:rPr>
          <w:rFonts w:hint="eastAsia"/>
          <w:sz w:val="24"/>
          <w:szCs w:val="24"/>
        </w:rPr>
        <w:t>并完全自愿以上述固定综合单价签署本合同。本合同执行期期间</w:t>
      </w:r>
      <w:r w:rsidRPr="00C30A99">
        <w:rPr>
          <w:rFonts w:hint="eastAsia"/>
          <w:sz w:val="24"/>
          <w:szCs w:val="24"/>
        </w:rPr>
        <w:t>,</w:t>
      </w:r>
      <w:r w:rsidRPr="00C30A99">
        <w:rPr>
          <w:rFonts w:hint="eastAsia"/>
          <w:sz w:val="24"/>
          <w:szCs w:val="24"/>
        </w:rPr>
        <w:t>无论材料市场价格浮动、人工费用变更或政府政策变动</w:t>
      </w:r>
      <w:r w:rsidRPr="00C30A99">
        <w:rPr>
          <w:rFonts w:hint="eastAsia"/>
          <w:sz w:val="24"/>
          <w:szCs w:val="24"/>
        </w:rPr>
        <w:t>,</w:t>
      </w:r>
      <w:r w:rsidRPr="00C30A99">
        <w:rPr>
          <w:rFonts w:hint="eastAsia"/>
          <w:sz w:val="24"/>
          <w:szCs w:val="24"/>
        </w:rPr>
        <w:t>本合同所约定固定综合单价均不与调整</w:t>
      </w:r>
      <w:r w:rsidRPr="00C30A99">
        <w:rPr>
          <w:rFonts w:hint="eastAsia"/>
          <w:sz w:val="24"/>
          <w:szCs w:val="24"/>
        </w:rPr>
        <w:t>,</w:t>
      </w:r>
      <w:r w:rsidRPr="00C30A99">
        <w:rPr>
          <w:rFonts w:hint="eastAsia"/>
          <w:sz w:val="24"/>
          <w:szCs w:val="24"/>
        </w:rPr>
        <w:t>工程总</w:t>
      </w:r>
      <w:proofErr w:type="gramStart"/>
      <w:r w:rsidRPr="00C30A99">
        <w:rPr>
          <w:rFonts w:hint="eastAsia"/>
          <w:sz w:val="24"/>
          <w:szCs w:val="24"/>
        </w:rPr>
        <w:t>总</w:t>
      </w:r>
      <w:proofErr w:type="gramEnd"/>
      <w:r w:rsidRPr="00C30A99">
        <w:rPr>
          <w:rFonts w:hint="eastAsia"/>
          <w:sz w:val="24"/>
          <w:szCs w:val="24"/>
        </w:rPr>
        <w:t>造价以实际结算为准。本合同约定本工程综合单价明细如下</w:t>
      </w:r>
      <w:r w:rsidRPr="00C30A99">
        <w:rPr>
          <w:rFonts w:hint="eastAsia"/>
          <w:sz w:val="24"/>
          <w:szCs w:val="24"/>
        </w:rPr>
        <w:t>:</w:t>
      </w:r>
    </w:p>
    <w:p w:rsidR="007871AE" w:rsidRPr="00C30A99" w:rsidRDefault="007871AE" w:rsidP="00737401">
      <w:pPr>
        <w:rPr>
          <w:rFonts w:hint="eastAsia"/>
          <w:sz w:val="24"/>
          <w:szCs w:val="24"/>
        </w:rPr>
      </w:pPr>
    </w:p>
    <w:p w:rsidR="00737401" w:rsidRPr="007871AE" w:rsidRDefault="00737401" w:rsidP="007871AE">
      <w:pPr>
        <w:pStyle w:val="a3"/>
        <w:numPr>
          <w:ilvl w:val="0"/>
          <w:numId w:val="4"/>
        </w:numPr>
        <w:ind w:firstLineChars="0"/>
        <w:rPr>
          <w:rFonts w:hint="eastAsia"/>
          <w:sz w:val="24"/>
          <w:szCs w:val="24"/>
        </w:rPr>
      </w:pPr>
      <w:r w:rsidRPr="007871AE">
        <w:rPr>
          <w:rFonts w:hint="eastAsia"/>
          <w:sz w:val="24"/>
          <w:szCs w:val="24"/>
        </w:rPr>
        <w:t>协议让利</w:t>
      </w:r>
      <w:r w:rsidRPr="007871AE">
        <w:rPr>
          <w:rFonts w:hint="eastAsia"/>
          <w:sz w:val="24"/>
          <w:szCs w:val="24"/>
        </w:rPr>
        <w:t>:</w:t>
      </w:r>
    </w:p>
    <w:p w:rsidR="007871AE" w:rsidRPr="007871AE" w:rsidRDefault="007871AE" w:rsidP="007871AE">
      <w:pPr>
        <w:pStyle w:val="a3"/>
        <w:ind w:left="360" w:firstLineChars="0" w:firstLine="0"/>
        <w:rPr>
          <w:rFonts w:hint="eastAsia"/>
          <w:sz w:val="24"/>
          <w:szCs w:val="24"/>
        </w:rPr>
      </w:pPr>
    </w:p>
    <w:p w:rsidR="00737401" w:rsidRDefault="00737401" w:rsidP="00737401">
      <w:pPr>
        <w:rPr>
          <w:rFonts w:hint="eastAsia"/>
          <w:sz w:val="24"/>
          <w:szCs w:val="24"/>
        </w:rPr>
      </w:pPr>
      <w:r w:rsidRPr="00C30A99">
        <w:rPr>
          <w:rFonts w:hint="eastAsia"/>
          <w:sz w:val="24"/>
          <w:szCs w:val="24"/>
        </w:rPr>
        <w:t>2</w:t>
      </w:r>
      <w:r w:rsidRPr="00C30A99">
        <w:rPr>
          <w:rFonts w:hint="eastAsia"/>
          <w:sz w:val="24"/>
          <w:szCs w:val="24"/>
        </w:rPr>
        <w:t>、工程量的计量</w:t>
      </w:r>
      <w:r w:rsidRPr="00C30A99">
        <w:rPr>
          <w:rFonts w:hint="eastAsia"/>
          <w:sz w:val="24"/>
          <w:szCs w:val="24"/>
        </w:rPr>
        <w:t>:</w:t>
      </w:r>
    </w:p>
    <w:p w:rsidR="007871AE" w:rsidRPr="00C30A99" w:rsidRDefault="007871AE"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(1)</w:t>
      </w:r>
      <w:r w:rsidRPr="00C30A99">
        <w:rPr>
          <w:rFonts w:hint="eastAsia"/>
          <w:sz w:val="24"/>
          <w:szCs w:val="24"/>
        </w:rPr>
        <w:t>结合工程量以建筑面积为准</w:t>
      </w:r>
      <w:r w:rsidRPr="00C30A99">
        <w:rPr>
          <w:rFonts w:hint="eastAsia"/>
          <w:sz w:val="24"/>
          <w:szCs w:val="24"/>
        </w:rPr>
        <w:t>(</w:t>
      </w:r>
      <w:r w:rsidRPr="00C30A99">
        <w:rPr>
          <w:rFonts w:hint="eastAsia"/>
          <w:sz w:val="24"/>
          <w:szCs w:val="24"/>
        </w:rPr>
        <w:t>本合同约定建筑面积计算规划执行</w:t>
      </w:r>
      <w:r w:rsidRPr="00C30A99">
        <w:rPr>
          <w:rFonts w:hint="eastAsia"/>
          <w:sz w:val="24"/>
          <w:szCs w:val="24"/>
        </w:rPr>
        <w:t>)2003</w:t>
      </w:r>
      <w:r w:rsidRPr="00C30A99">
        <w:rPr>
          <w:rFonts w:hint="eastAsia"/>
          <w:sz w:val="24"/>
          <w:szCs w:val="24"/>
        </w:rPr>
        <w:t>年《安徽省建筑工程补充单位估价表》一类取费标准</w:t>
      </w:r>
      <w:r w:rsidRPr="00C30A99">
        <w:rPr>
          <w:rFonts w:hint="eastAsia"/>
          <w:sz w:val="24"/>
          <w:szCs w:val="24"/>
        </w:rPr>
        <w:t>(</w:t>
      </w:r>
      <w:r w:rsidRPr="00C30A99">
        <w:rPr>
          <w:rFonts w:hint="eastAsia"/>
          <w:sz w:val="24"/>
          <w:szCs w:val="24"/>
        </w:rPr>
        <w:t>详见</w:t>
      </w:r>
      <w:r w:rsidR="005111F8">
        <w:rPr>
          <w:rFonts w:hint="eastAsia"/>
          <w:sz w:val="24"/>
          <w:szCs w:val="24"/>
        </w:rPr>
        <w:t>苏中与</w:t>
      </w:r>
      <w:proofErr w:type="gramStart"/>
      <w:r w:rsidR="005111F8">
        <w:rPr>
          <w:rFonts w:hint="eastAsia"/>
          <w:sz w:val="24"/>
          <w:szCs w:val="24"/>
        </w:rPr>
        <w:t>恒大大</w:t>
      </w:r>
      <w:proofErr w:type="gramEnd"/>
      <w:r w:rsidRPr="00C30A99">
        <w:rPr>
          <w:rFonts w:hint="eastAsia"/>
          <w:sz w:val="24"/>
          <w:szCs w:val="24"/>
        </w:rPr>
        <w:t>合同</w:t>
      </w:r>
      <w:r w:rsidRPr="00C30A99">
        <w:rPr>
          <w:rFonts w:hint="eastAsia"/>
          <w:sz w:val="24"/>
          <w:szCs w:val="24"/>
        </w:rPr>
        <w:t>)</w:t>
      </w:r>
      <w:r w:rsidRPr="00C30A99">
        <w:rPr>
          <w:rFonts w:hint="eastAsia"/>
          <w:sz w:val="24"/>
          <w:szCs w:val="24"/>
        </w:rPr>
        <w:t>。</w:t>
      </w:r>
    </w:p>
    <w:p w:rsidR="00737401" w:rsidRDefault="00737401" w:rsidP="00737401">
      <w:pPr>
        <w:rPr>
          <w:rFonts w:hint="eastAsia"/>
          <w:sz w:val="24"/>
          <w:szCs w:val="24"/>
        </w:rPr>
      </w:pPr>
      <w:r w:rsidRPr="00C30A99">
        <w:rPr>
          <w:rFonts w:hint="eastAsia"/>
          <w:sz w:val="24"/>
          <w:szCs w:val="24"/>
        </w:rPr>
        <w:t>(2)</w:t>
      </w:r>
      <w:r w:rsidRPr="00C30A99">
        <w:rPr>
          <w:rFonts w:hint="eastAsia"/>
          <w:sz w:val="24"/>
          <w:szCs w:val="24"/>
        </w:rPr>
        <w:t>零星工程</w:t>
      </w:r>
      <w:r w:rsidRPr="00C30A99">
        <w:rPr>
          <w:rFonts w:hint="eastAsia"/>
          <w:sz w:val="24"/>
          <w:szCs w:val="24"/>
        </w:rPr>
        <w:t>:</w:t>
      </w:r>
      <w:r w:rsidRPr="00C30A99">
        <w:rPr>
          <w:rFonts w:hint="eastAsia"/>
          <w:sz w:val="24"/>
          <w:szCs w:val="24"/>
        </w:rPr>
        <w:t>工程量以“工日”为单位进行计算</w:t>
      </w:r>
      <w:r w:rsidRPr="00C30A99">
        <w:rPr>
          <w:rFonts w:hint="eastAsia"/>
          <w:sz w:val="24"/>
          <w:szCs w:val="24"/>
        </w:rPr>
        <w:t>,</w:t>
      </w:r>
      <w:r w:rsidRPr="00C30A99">
        <w:rPr>
          <w:rFonts w:hint="eastAsia"/>
          <w:sz w:val="24"/>
          <w:szCs w:val="24"/>
        </w:rPr>
        <w:t>变更洽商及现场签证按当地当时市场价以定额工程量核算。</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3</w:t>
      </w:r>
      <w:r w:rsidRPr="00C30A99">
        <w:rPr>
          <w:rFonts w:hint="eastAsia"/>
          <w:sz w:val="24"/>
          <w:szCs w:val="24"/>
        </w:rPr>
        <w:t>、结算方式</w:t>
      </w:r>
      <w:r w:rsidRPr="00C30A99">
        <w:rPr>
          <w:rFonts w:hint="eastAsia"/>
          <w:sz w:val="24"/>
          <w:szCs w:val="24"/>
        </w:rPr>
        <w:t>:</w:t>
      </w:r>
      <w:r w:rsidRPr="00C30A99">
        <w:rPr>
          <w:rFonts w:hint="eastAsia"/>
          <w:sz w:val="24"/>
          <w:szCs w:val="24"/>
        </w:rPr>
        <w:t>按双方约定</w:t>
      </w:r>
      <w:r w:rsidRPr="00C30A99">
        <w:rPr>
          <w:rFonts w:hint="eastAsia"/>
          <w:sz w:val="24"/>
          <w:szCs w:val="24"/>
        </w:rPr>
        <w:t>:</w:t>
      </w:r>
      <w:r w:rsidRPr="00C30A99">
        <w:rPr>
          <w:rFonts w:hint="eastAsia"/>
          <w:sz w:val="24"/>
          <w:szCs w:val="24"/>
        </w:rPr>
        <w:t>结合期间按每月完成为一个付款节点</w:t>
      </w:r>
      <w:r w:rsidRPr="00C30A99">
        <w:rPr>
          <w:rFonts w:hint="eastAsia"/>
          <w:sz w:val="24"/>
          <w:szCs w:val="24"/>
        </w:rPr>
        <w:t>(</w:t>
      </w:r>
      <w:r w:rsidRPr="00C30A99">
        <w:rPr>
          <w:rFonts w:hint="eastAsia"/>
          <w:sz w:val="24"/>
          <w:szCs w:val="24"/>
        </w:rPr>
        <w:t>具体按甲方与</w:t>
      </w:r>
      <w:r w:rsidR="005111F8">
        <w:rPr>
          <w:rFonts w:hint="eastAsia"/>
          <w:sz w:val="24"/>
          <w:szCs w:val="24"/>
        </w:rPr>
        <w:t>江苏省苏中建设集团股份有限公司</w:t>
      </w:r>
      <w:r w:rsidRPr="00C30A99">
        <w:rPr>
          <w:rFonts w:hint="eastAsia"/>
          <w:sz w:val="24"/>
          <w:szCs w:val="24"/>
        </w:rPr>
        <w:t>分包合同为依据</w:t>
      </w:r>
      <w:r w:rsidRPr="00C30A99">
        <w:rPr>
          <w:rFonts w:hint="eastAsia"/>
          <w:sz w:val="24"/>
          <w:szCs w:val="24"/>
        </w:rPr>
        <w:t>)</w:t>
      </w:r>
      <w:r w:rsidRPr="00C30A99">
        <w:rPr>
          <w:rFonts w:hint="eastAsia"/>
          <w:sz w:val="24"/>
          <w:szCs w:val="24"/>
        </w:rPr>
        <w:t>。</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七、违约保证金的收取、支付及工程款的支付</w:t>
      </w:r>
      <w:r w:rsidR="007871AE">
        <w:rPr>
          <w:rFonts w:hint="eastAsia"/>
          <w:sz w:val="24"/>
          <w:szCs w:val="24"/>
        </w:rPr>
        <w:t>：</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1</w:t>
      </w:r>
      <w:r w:rsidRPr="00C30A99">
        <w:rPr>
          <w:rFonts w:hint="eastAsia"/>
          <w:sz w:val="24"/>
          <w:szCs w:val="24"/>
        </w:rPr>
        <w:t>、为加强乙方在本工程施工期间的工程质量、进度、安全文明施工等各方面的管理</w:t>
      </w:r>
      <w:r w:rsidRPr="00C30A99">
        <w:rPr>
          <w:rFonts w:hint="eastAsia"/>
          <w:sz w:val="24"/>
          <w:szCs w:val="24"/>
        </w:rPr>
        <w:t>,</w:t>
      </w:r>
      <w:r w:rsidRPr="00C30A99">
        <w:rPr>
          <w:rFonts w:hint="eastAsia"/>
          <w:sz w:val="24"/>
          <w:szCs w:val="24"/>
        </w:rPr>
        <w:t>特别约定</w:t>
      </w:r>
      <w:r w:rsidRPr="00C30A99">
        <w:rPr>
          <w:rFonts w:hint="eastAsia"/>
          <w:sz w:val="24"/>
          <w:szCs w:val="24"/>
        </w:rPr>
        <w:t>:</w:t>
      </w:r>
      <w:r w:rsidRPr="00C30A99">
        <w:rPr>
          <w:rFonts w:hint="eastAsia"/>
          <w:sz w:val="24"/>
          <w:szCs w:val="24"/>
        </w:rPr>
        <w:t>在本合同签订之日起</w:t>
      </w:r>
      <w:r w:rsidRPr="00C30A99">
        <w:rPr>
          <w:rFonts w:hint="eastAsia"/>
          <w:sz w:val="24"/>
          <w:szCs w:val="24"/>
        </w:rPr>
        <w:t>,</w:t>
      </w:r>
      <w:r w:rsidRPr="00C30A99">
        <w:rPr>
          <w:rFonts w:hint="eastAsia"/>
          <w:sz w:val="24"/>
          <w:szCs w:val="24"/>
        </w:rPr>
        <w:t>乙方</w:t>
      </w:r>
      <w:proofErr w:type="gramStart"/>
      <w:r w:rsidRPr="00C30A99">
        <w:rPr>
          <w:rFonts w:hint="eastAsia"/>
          <w:sz w:val="24"/>
          <w:szCs w:val="24"/>
        </w:rPr>
        <w:t>己向甲方致纳</w:t>
      </w:r>
      <w:proofErr w:type="gramEnd"/>
      <w:r w:rsidR="00C30A99" w:rsidRPr="00C30A99">
        <w:rPr>
          <w:rFonts w:hint="eastAsia"/>
          <w:sz w:val="24"/>
          <w:szCs w:val="24"/>
          <w:u w:val="single"/>
        </w:rPr>
        <w:t xml:space="preserve">     </w:t>
      </w:r>
      <w:r w:rsidRPr="00C30A99">
        <w:rPr>
          <w:rFonts w:hint="eastAsia"/>
          <w:sz w:val="24"/>
          <w:szCs w:val="24"/>
        </w:rPr>
        <w:t>万元</w:t>
      </w:r>
      <w:proofErr w:type="gramStart"/>
      <w:r w:rsidRPr="00C30A99">
        <w:rPr>
          <w:rFonts w:hint="eastAsia"/>
          <w:sz w:val="24"/>
          <w:szCs w:val="24"/>
        </w:rPr>
        <w:t>违</w:t>
      </w:r>
      <w:proofErr w:type="gramEnd"/>
      <w:r w:rsidRPr="00C30A99">
        <w:rPr>
          <w:rFonts w:hint="eastAsia"/>
          <w:sz w:val="24"/>
          <w:szCs w:val="24"/>
        </w:rPr>
        <w:t>违约保证金</w:t>
      </w:r>
      <w:r w:rsidRPr="00C30A99">
        <w:rPr>
          <w:rFonts w:hint="eastAsia"/>
          <w:sz w:val="24"/>
          <w:szCs w:val="24"/>
        </w:rPr>
        <w:t>,</w:t>
      </w:r>
      <w:r w:rsidRPr="00C30A99">
        <w:rPr>
          <w:rFonts w:hint="eastAsia"/>
          <w:sz w:val="24"/>
          <w:szCs w:val="24"/>
        </w:rPr>
        <w:t>此违约保证金在所约定期限内到甲方账户</w:t>
      </w:r>
      <w:r w:rsidRPr="00C30A99">
        <w:rPr>
          <w:rFonts w:hint="eastAsia"/>
          <w:sz w:val="24"/>
          <w:szCs w:val="24"/>
        </w:rPr>
        <w:t>,</w:t>
      </w:r>
      <w:r w:rsidRPr="00C30A99">
        <w:rPr>
          <w:rFonts w:hint="eastAsia"/>
          <w:sz w:val="24"/>
          <w:szCs w:val="24"/>
        </w:rPr>
        <w:t>本合同方为有效</w:t>
      </w:r>
      <w:r w:rsidRPr="00C30A99">
        <w:rPr>
          <w:rFonts w:hint="eastAsia"/>
          <w:sz w:val="24"/>
          <w:szCs w:val="24"/>
        </w:rPr>
        <w:t>,</w:t>
      </w:r>
      <w:r w:rsidRPr="00C30A99">
        <w:rPr>
          <w:rFonts w:hint="eastAsia"/>
          <w:sz w:val="24"/>
          <w:szCs w:val="24"/>
        </w:rPr>
        <w:t>否则此合同无效</w:t>
      </w:r>
      <w:r w:rsidRPr="00C30A99">
        <w:rPr>
          <w:rFonts w:hint="eastAsia"/>
          <w:sz w:val="24"/>
          <w:szCs w:val="24"/>
        </w:rPr>
        <w:t>;</w:t>
      </w:r>
      <w:r w:rsidRPr="00C30A99">
        <w:rPr>
          <w:rFonts w:hint="eastAsia"/>
          <w:sz w:val="24"/>
          <w:szCs w:val="24"/>
        </w:rPr>
        <w:t>结构完成甲方按分包合同士</w:t>
      </w:r>
      <w:r w:rsidR="00C30A99" w:rsidRPr="00C30A99">
        <w:rPr>
          <w:rFonts w:hint="eastAsia"/>
          <w:sz w:val="24"/>
          <w:szCs w:val="24"/>
          <w:u w:val="single"/>
        </w:rPr>
        <w:t xml:space="preserve">      </w:t>
      </w:r>
      <w:r w:rsidRPr="00C30A99">
        <w:rPr>
          <w:rFonts w:hint="eastAsia"/>
          <w:sz w:val="24"/>
          <w:szCs w:val="24"/>
        </w:rPr>
        <w:t>时</w:t>
      </w:r>
      <w:r w:rsidRPr="00C30A99">
        <w:rPr>
          <w:rFonts w:hint="eastAsia"/>
          <w:sz w:val="24"/>
          <w:szCs w:val="24"/>
        </w:rPr>
        <w:t>(</w:t>
      </w:r>
      <w:r w:rsidRPr="00C30A99">
        <w:rPr>
          <w:rFonts w:hint="eastAsia"/>
          <w:sz w:val="24"/>
          <w:szCs w:val="24"/>
        </w:rPr>
        <w:t>天</w:t>
      </w:r>
      <w:r w:rsidRPr="00C30A99">
        <w:rPr>
          <w:rFonts w:hint="eastAsia"/>
          <w:sz w:val="24"/>
          <w:szCs w:val="24"/>
        </w:rPr>
        <w:t>)</w:t>
      </w:r>
      <w:r w:rsidR="00C30A99" w:rsidRPr="00C30A99">
        <w:rPr>
          <w:rFonts w:hint="eastAsia"/>
          <w:sz w:val="24"/>
          <w:szCs w:val="24"/>
          <w:u w:val="single"/>
        </w:rPr>
        <w:t xml:space="preserve">     </w:t>
      </w:r>
      <w:r w:rsidRPr="00C30A99">
        <w:rPr>
          <w:rFonts w:hint="eastAsia"/>
          <w:sz w:val="24"/>
          <w:szCs w:val="24"/>
        </w:rPr>
        <w:t>%,</w:t>
      </w:r>
      <w:r w:rsidRPr="00C30A99">
        <w:rPr>
          <w:rFonts w:hint="eastAsia"/>
          <w:sz w:val="24"/>
          <w:szCs w:val="24"/>
        </w:rPr>
        <w:t>一次性无息支付给乙方</w:t>
      </w:r>
      <w:r w:rsidRPr="00C30A99">
        <w:rPr>
          <w:rFonts w:hint="eastAsia"/>
          <w:sz w:val="24"/>
          <w:szCs w:val="24"/>
        </w:rPr>
        <w:t>,</w:t>
      </w:r>
      <w:r w:rsidRPr="00C30A99">
        <w:rPr>
          <w:rFonts w:hint="eastAsia"/>
          <w:sz w:val="24"/>
          <w:szCs w:val="24"/>
        </w:rPr>
        <w:t>剩余</w:t>
      </w:r>
      <w:r w:rsidR="00C30A99" w:rsidRPr="00C30A99">
        <w:rPr>
          <w:rFonts w:hint="eastAsia"/>
          <w:sz w:val="24"/>
          <w:szCs w:val="24"/>
          <w:u w:val="single"/>
        </w:rPr>
        <w:t xml:space="preserve">     </w:t>
      </w:r>
      <w:r w:rsidRPr="00C30A99">
        <w:rPr>
          <w:rFonts w:hint="eastAsia"/>
          <w:sz w:val="24"/>
          <w:szCs w:val="24"/>
        </w:rPr>
        <w:t>%</w:t>
      </w:r>
      <w:r w:rsidRPr="00C30A99">
        <w:rPr>
          <w:rFonts w:hint="eastAsia"/>
          <w:sz w:val="24"/>
          <w:szCs w:val="24"/>
        </w:rPr>
        <w:t>作为保修金的抵冲</w:t>
      </w:r>
      <w:r w:rsidRPr="00C30A99">
        <w:rPr>
          <w:rFonts w:hint="eastAsia"/>
          <w:sz w:val="24"/>
          <w:szCs w:val="24"/>
        </w:rPr>
        <w:t>,</w:t>
      </w:r>
      <w:r w:rsidRPr="00C30A99">
        <w:rPr>
          <w:rFonts w:hint="eastAsia"/>
          <w:sz w:val="24"/>
          <w:szCs w:val="24"/>
        </w:rPr>
        <w:t>若不足的保修金在工程款中扣除。</w:t>
      </w:r>
    </w:p>
    <w:p w:rsidR="007871AE" w:rsidRPr="00C30A99" w:rsidRDefault="007871AE" w:rsidP="00737401">
      <w:pPr>
        <w:rPr>
          <w:rFonts w:hint="eastAsia"/>
          <w:sz w:val="24"/>
          <w:szCs w:val="24"/>
        </w:rPr>
      </w:pPr>
    </w:p>
    <w:p w:rsidR="00737401" w:rsidRPr="007871AE" w:rsidRDefault="00737401" w:rsidP="007871AE">
      <w:pPr>
        <w:pStyle w:val="a3"/>
        <w:numPr>
          <w:ilvl w:val="0"/>
          <w:numId w:val="4"/>
        </w:numPr>
        <w:ind w:firstLineChars="0"/>
        <w:rPr>
          <w:rFonts w:hint="eastAsia"/>
          <w:sz w:val="24"/>
          <w:szCs w:val="24"/>
        </w:rPr>
      </w:pPr>
      <w:r w:rsidRPr="007871AE">
        <w:rPr>
          <w:rFonts w:hint="eastAsia"/>
          <w:sz w:val="24"/>
          <w:szCs w:val="24"/>
        </w:rPr>
        <w:t>按实际完成工程量即工程节点为单位支付工程款</w:t>
      </w:r>
      <w:r w:rsidRPr="007871AE">
        <w:rPr>
          <w:rFonts w:hint="eastAsia"/>
          <w:sz w:val="24"/>
          <w:szCs w:val="24"/>
        </w:rPr>
        <w:t>:</w:t>
      </w:r>
      <w:r w:rsidRPr="007871AE">
        <w:rPr>
          <w:rFonts w:hint="eastAsia"/>
          <w:sz w:val="24"/>
          <w:szCs w:val="24"/>
        </w:rPr>
        <w:t>每完成节点工程量之日作为“结算开始日”</w:t>
      </w:r>
      <w:r w:rsidRPr="007871AE">
        <w:rPr>
          <w:rFonts w:hint="eastAsia"/>
          <w:sz w:val="24"/>
          <w:szCs w:val="24"/>
        </w:rPr>
        <w:t>,</w:t>
      </w:r>
      <w:r w:rsidRPr="007871AE">
        <w:rPr>
          <w:rFonts w:hint="eastAsia"/>
          <w:sz w:val="24"/>
          <w:szCs w:val="24"/>
        </w:rPr>
        <w:t>次日为工程量开始申报及</w:t>
      </w:r>
      <w:proofErr w:type="gramStart"/>
      <w:r w:rsidRPr="007871AE">
        <w:rPr>
          <w:rFonts w:hint="eastAsia"/>
          <w:sz w:val="24"/>
          <w:szCs w:val="24"/>
        </w:rPr>
        <w:t>审批日</w:t>
      </w:r>
      <w:proofErr w:type="gramEnd"/>
      <w:r w:rsidRPr="007871AE">
        <w:rPr>
          <w:rFonts w:hint="eastAsia"/>
          <w:sz w:val="24"/>
          <w:szCs w:val="24"/>
        </w:rPr>
        <w:t>,</w:t>
      </w:r>
      <w:r w:rsidRPr="007871AE">
        <w:rPr>
          <w:rFonts w:hint="eastAsia"/>
          <w:sz w:val="24"/>
          <w:szCs w:val="24"/>
        </w:rPr>
        <w:t>甲方于收到“</w:t>
      </w:r>
      <w:r w:rsidR="005111F8">
        <w:rPr>
          <w:rFonts w:hint="eastAsia"/>
          <w:sz w:val="24"/>
          <w:szCs w:val="24"/>
        </w:rPr>
        <w:t>江苏省中建设集团股份有限公司</w:t>
      </w:r>
      <w:r w:rsidRPr="007871AE">
        <w:rPr>
          <w:rFonts w:hint="eastAsia"/>
          <w:sz w:val="24"/>
          <w:szCs w:val="24"/>
        </w:rPr>
        <w:t>工程款”之日起</w:t>
      </w:r>
      <w:r w:rsidRPr="007871AE">
        <w:rPr>
          <w:rFonts w:hint="eastAsia"/>
          <w:sz w:val="24"/>
          <w:szCs w:val="24"/>
        </w:rPr>
        <w:t>7</w:t>
      </w:r>
      <w:r w:rsidRPr="007871AE">
        <w:rPr>
          <w:rFonts w:hint="eastAsia"/>
          <w:sz w:val="24"/>
          <w:szCs w:val="24"/>
        </w:rPr>
        <w:t>日内</w:t>
      </w:r>
      <w:r w:rsidRPr="007871AE">
        <w:rPr>
          <w:rFonts w:hint="eastAsia"/>
          <w:sz w:val="24"/>
          <w:szCs w:val="24"/>
        </w:rPr>
        <w:t>(</w:t>
      </w:r>
      <w:r w:rsidRPr="007871AE">
        <w:rPr>
          <w:rFonts w:hint="eastAsia"/>
          <w:sz w:val="24"/>
          <w:szCs w:val="24"/>
        </w:rPr>
        <w:t>国家法定节假日和金融机构原因顺延</w:t>
      </w:r>
      <w:r w:rsidRPr="007871AE">
        <w:rPr>
          <w:rFonts w:hint="eastAsia"/>
          <w:sz w:val="24"/>
          <w:szCs w:val="24"/>
        </w:rPr>
        <w:t>,</w:t>
      </w:r>
      <w:r w:rsidRPr="007871AE">
        <w:rPr>
          <w:rFonts w:hint="eastAsia"/>
          <w:sz w:val="24"/>
          <w:szCs w:val="24"/>
        </w:rPr>
        <w:t>下同</w:t>
      </w:r>
      <w:r w:rsidRPr="007871AE">
        <w:rPr>
          <w:rFonts w:hint="eastAsia"/>
          <w:sz w:val="24"/>
          <w:szCs w:val="24"/>
        </w:rPr>
        <w:t>)</w:t>
      </w:r>
      <w:r w:rsidRPr="007871AE">
        <w:rPr>
          <w:rFonts w:hint="eastAsia"/>
          <w:sz w:val="24"/>
          <w:szCs w:val="24"/>
        </w:rPr>
        <w:t>支付给乙方本节点的工程款</w:t>
      </w:r>
      <w:r w:rsidR="00C30A99" w:rsidRPr="007871AE">
        <w:rPr>
          <w:rFonts w:hint="eastAsia"/>
          <w:sz w:val="24"/>
          <w:szCs w:val="24"/>
        </w:rPr>
        <w:t>。</w:t>
      </w:r>
    </w:p>
    <w:p w:rsidR="007871AE" w:rsidRPr="007871AE" w:rsidRDefault="007871AE" w:rsidP="007871AE">
      <w:pPr>
        <w:pStyle w:val="a3"/>
        <w:ind w:left="360" w:firstLineChars="0" w:firstLine="0"/>
        <w:rPr>
          <w:rFonts w:hint="eastAsia"/>
          <w:sz w:val="24"/>
          <w:szCs w:val="24"/>
        </w:rPr>
      </w:pPr>
    </w:p>
    <w:p w:rsidR="00737401" w:rsidRPr="007871AE" w:rsidRDefault="00737401" w:rsidP="007871AE">
      <w:pPr>
        <w:pStyle w:val="a3"/>
        <w:numPr>
          <w:ilvl w:val="0"/>
          <w:numId w:val="4"/>
        </w:numPr>
        <w:ind w:firstLineChars="0"/>
        <w:rPr>
          <w:rFonts w:hint="eastAsia"/>
          <w:sz w:val="24"/>
          <w:szCs w:val="24"/>
        </w:rPr>
      </w:pPr>
      <w:r w:rsidRPr="007871AE">
        <w:rPr>
          <w:rFonts w:hint="eastAsia"/>
          <w:sz w:val="24"/>
          <w:szCs w:val="24"/>
        </w:rPr>
        <w:t>恒大支付</w:t>
      </w:r>
      <w:r w:rsidR="005111F8">
        <w:rPr>
          <w:rFonts w:hint="eastAsia"/>
          <w:sz w:val="24"/>
          <w:szCs w:val="24"/>
        </w:rPr>
        <w:t>江苏省苏中建设集团股份有限公司</w:t>
      </w:r>
      <w:r w:rsidRPr="007871AE">
        <w:rPr>
          <w:rFonts w:hint="eastAsia"/>
          <w:sz w:val="24"/>
          <w:szCs w:val="24"/>
        </w:rPr>
        <w:t>工程款时</w:t>
      </w:r>
      <w:r w:rsidRPr="007871AE">
        <w:rPr>
          <w:rFonts w:hint="eastAsia"/>
          <w:sz w:val="24"/>
          <w:szCs w:val="24"/>
        </w:rPr>
        <w:t>,</w:t>
      </w:r>
      <w:r w:rsidRPr="007871AE">
        <w:rPr>
          <w:rFonts w:hint="eastAsia"/>
          <w:sz w:val="24"/>
          <w:szCs w:val="24"/>
        </w:rPr>
        <w:t>乙方开好相关税票或甲方委托</w:t>
      </w:r>
      <w:r w:rsidR="004F6F15" w:rsidRPr="00C30A99">
        <w:rPr>
          <w:rFonts w:hint="eastAsia"/>
          <w:sz w:val="24"/>
          <w:szCs w:val="24"/>
        </w:rPr>
        <w:t>与</w:t>
      </w:r>
      <w:r w:rsidR="004F6F15">
        <w:rPr>
          <w:rFonts w:hint="eastAsia"/>
          <w:sz w:val="24"/>
          <w:szCs w:val="24"/>
        </w:rPr>
        <w:t>江苏省</w:t>
      </w:r>
      <w:r w:rsidR="005111F8">
        <w:rPr>
          <w:rFonts w:hint="eastAsia"/>
          <w:sz w:val="24"/>
          <w:szCs w:val="24"/>
        </w:rPr>
        <w:t>苏</w:t>
      </w:r>
      <w:r w:rsidR="004F6F15">
        <w:rPr>
          <w:rFonts w:hint="eastAsia"/>
          <w:sz w:val="24"/>
          <w:szCs w:val="24"/>
        </w:rPr>
        <w:t>中建设集团股份有限公司</w:t>
      </w:r>
      <w:r w:rsidRPr="007871AE">
        <w:rPr>
          <w:rFonts w:hint="eastAsia"/>
          <w:sz w:val="24"/>
          <w:szCs w:val="24"/>
        </w:rPr>
        <w:t>代缴税金</w:t>
      </w:r>
      <w:r w:rsidRPr="007871AE">
        <w:rPr>
          <w:rFonts w:hint="eastAsia"/>
          <w:sz w:val="24"/>
          <w:szCs w:val="24"/>
        </w:rPr>
        <w:t>,</w:t>
      </w:r>
      <w:r w:rsidRPr="007871AE">
        <w:rPr>
          <w:rFonts w:hint="eastAsia"/>
          <w:sz w:val="24"/>
          <w:szCs w:val="24"/>
        </w:rPr>
        <w:t>甲方应及时为乙方代办工程款到帐的相关手续</w:t>
      </w:r>
    </w:p>
    <w:p w:rsidR="007871AE" w:rsidRPr="007871AE" w:rsidRDefault="007871AE" w:rsidP="007871AE">
      <w:pPr>
        <w:pStyle w:val="a3"/>
        <w:ind w:firstLine="480"/>
        <w:rPr>
          <w:rFonts w:hint="eastAsia"/>
          <w:sz w:val="24"/>
          <w:szCs w:val="24"/>
        </w:rPr>
      </w:pPr>
    </w:p>
    <w:p w:rsidR="007871AE" w:rsidRPr="007871AE" w:rsidRDefault="007871AE" w:rsidP="007871AE">
      <w:pPr>
        <w:pStyle w:val="a3"/>
        <w:ind w:left="360" w:firstLineChars="0" w:firstLine="0"/>
        <w:rPr>
          <w:rFonts w:hint="eastAsia"/>
          <w:sz w:val="24"/>
          <w:szCs w:val="24"/>
        </w:rPr>
      </w:pPr>
    </w:p>
    <w:p w:rsidR="00737401" w:rsidRPr="004F6F15" w:rsidRDefault="00737401" w:rsidP="004F6F15">
      <w:pPr>
        <w:pStyle w:val="a3"/>
        <w:numPr>
          <w:ilvl w:val="0"/>
          <w:numId w:val="4"/>
        </w:numPr>
        <w:ind w:firstLineChars="0"/>
        <w:rPr>
          <w:rFonts w:hint="eastAsia"/>
          <w:sz w:val="24"/>
          <w:szCs w:val="24"/>
        </w:rPr>
      </w:pPr>
      <w:r w:rsidRPr="004F6F15">
        <w:rPr>
          <w:rFonts w:hint="eastAsia"/>
          <w:sz w:val="24"/>
          <w:szCs w:val="24"/>
        </w:rPr>
        <w:t>乙方上交甲方管理费</w:t>
      </w:r>
    </w:p>
    <w:p w:rsidR="004F6F15" w:rsidRPr="004F6F15" w:rsidRDefault="004F6F15" w:rsidP="004F6F15">
      <w:pPr>
        <w:pStyle w:val="a3"/>
        <w:ind w:left="360" w:firstLineChars="0" w:firstLine="0"/>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(1)</w:t>
      </w:r>
      <w:r w:rsidRPr="00C30A99">
        <w:rPr>
          <w:rFonts w:hint="eastAsia"/>
          <w:sz w:val="24"/>
          <w:szCs w:val="24"/>
        </w:rPr>
        <w:t>按</w:t>
      </w:r>
      <w:r w:rsidR="005111F8">
        <w:rPr>
          <w:rFonts w:hint="eastAsia"/>
          <w:sz w:val="24"/>
          <w:szCs w:val="24"/>
        </w:rPr>
        <w:t>工程款总产值的税后价</w:t>
      </w:r>
      <w:r w:rsidR="00AB64B5" w:rsidRPr="00AB64B5">
        <w:rPr>
          <w:rFonts w:hint="eastAsia"/>
          <w:sz w:val="24"/>
          <w:szCs w:val="24"/>
          <w:u w:val="single"/>
        </w:rPr>
        <w:t xml:space="preserve">     </w:t>
      </w:r>
      <w:r w:rsidRPr="00C30A99">
        <w:rPr>
          <w:rFonts w:hint="eastAsia"/>
          <w:sz w:val="24"/>
          <w:szCs w:val="24"/>
        </w:rPr>
        <w:t>扣除。</w:t>
      </w:r>
    </w:p>
    <w:p w:rsidR="00737401" w:rsidRDefault="00737401" w:rsidP="00737401">
      <w:pPr>
        <w:rPr>
          <w:rFonts w:hint="eastAsia"/>
          <w:sz w:val="24"/>
          <w:szCs w:val="24"/>
        </w:rPr>
      </w:pPr>
      <w:r w:rsidRPr="00C30A99">
        <w:rPr>
          <w:rFonts w:hint="eastAsia"/>
          <w:sz w:val="24"/>
          <w:szCs w:val="24"/>
        </w:rPr>
        <w:t>(2)</w:t>
      </w:r>
      <w:r w:rsidRPr="00C30A99">
        <w:rPr>
          <w:rFonts w:hint="eastAsia"/>
          <w:sz w:val="24"/>
          <w:szCs w:val="24"/>
        </w:rPr>
        <w:t>甲乙双方其他约定</w:t>
      </w:r>
      <w:r w:rsidRPr="00C30A99">
        <w:rPr>
          <w:rFonts w:hint="eastAsia"/>
          <w:sz w:val="24"/>
          <w:szCs w:val="24"/>
        </w:rPr>
        <w:t>:</w:t>
      </w:r>
    </w:p>
    <w:p w:rsidR="007871AE" w:rsidRPr="00C30A99" w:rsidRDefault="007871AE" w:rsidP="00737401">
      <w:pPr>
        <w:rPr>
          <w:rFonts w:hint="eastAsia"/>
          <w:sz w:val="24"/>
          <w:szCs w:val="24"/>
        </w:rPr>
      </w:pPr>
    </w:p>
    <w:p w:rsidR="007871AE" w:rsidRPr="005111F8" w:rsidRDefault="005111F8" w:rsidP="005111F8">
      <w:pPr>
        <w:pStyle w:val="a3"/>
        <w:numPr>
          <w:ilvl w:val="0"/>
          <w:numId w:val="4"/>
        </w:numPr>
        <w:ind w:firstLineChars="0"/>
        <w:rPr>
          <w:rFonts w:hint="eastAsia"/>
          <w:sz w:val="24"/>
          <w:szCs w:val="24"/>
        </w:rPr>
      </w:pPr>
      <w:proofErr w:type="gramStart"/>
      <w:r w:rsidRPr="005111F8">
        <w:rPr>
          <w:rFonts w:hint="eastAsia"/>
          <w:sz w:val="24"/>
          <w:szCs w:val="24"/>
        </w:rPr>
        <w:t>按苏中</w:t>
      </w:r>
      <w:proofErr w:type="gramEnd"/>
      <w:r w:rsidRPr="005111F8">
        <w:rPr>
          <w:rFonts w:hint="eastAsia"/>
          <w:sz w:val="24"/>
          <w:szCs w:val="24"/>
        </w:rPr>
        <w:t>与</w:t>
      </w:r>
      <w:proofErr w:type="gramStart"/>
      <w:r w:rsidRPr="005111F8">
        <w:rPr>
          <w:rFonts w:hint="eastAsia"/>
          <w:sz w:val="24"/>
          <w:szCs w:val="24"/>
        </w:rPr>
        <w:t>恒大大</w:t>
      </w:r>
      <w:proofErr w:type="gramEnd"/>
      <w:r w:rsidRPr="005111F8">
        <w:rPr>
          <w:rFonts w:hint="eastAsia"/>
          <w:sz w:val="24"/>
          <w:szCs w:val="24"/>
        </w:rPr>
        <w:t>合同的结款方式。</w:t>
      </w:r>
    </w:p>
    <w:p w:rsidR="005111F8" w:rsidRPr="005111F8" w:rsidRDefault="005111F8" w:rsidP="005111F8">
      <w:pPr>
        <w:pStyle w:val="a3"/>
        <w:ind w:left="360" w:firstLineChars="0" w:firstLine="0"/>
        <w:rPr>
          <w:rFonts w:hint="eastAsia"/>
          <w:sz w:val="24"/>
          <w:szCs w:val="24"/>
        </w:rPr>
      </w:pPr>
    </w:p>
    <w:p w:rsidR="00737401" w:rsidRDefault="00737401" w:rsidP="00737401">
      <w:pPr>
        <w:rPr>
          <w:rFonts w:hint="eastAsia"/>
          <w:sz w:val="24"/>
          <w:szCs w:val="24"/>
        </w:rPr>
      </w:pPr>
      <w:r w:rsidRPr="00C30A99">
        <w:rPr>
          <w:rFonts w:hint="eastAsia"/>
          <w:sz w:val="24"/>
          <w:szCs w:val="24"/>
        </w:rPr>
        <w:t>6</w:t>
      </w:r>
      <w:r w:rsidRPr="00C30A99">
        <w:rPr>
          <w:rFonts w:hint="eastAsia"/>
          <w:sz w:val="24"/>
          <w:szCs w:val="24"/>
        </w:rPr>
        <w:t>、若乙方工程质量、工期和安全文明施工未达到本合同约定标准</w:t>
      </w:r>
      <w:r w:rsidRPr="00C30A99">
        <w:rPr>
          <w:rFonts w:hint="eastAsia"/>
          <w:sz w:val="24"/>
          <w:szCs w:val="24"/>
        </w:rPr>
        <w:t>,</w:t>
      </w:r>
      <w:r w:rsidRPr="00C30A99">
        <w:rPr>
          <w:rFonts w:hint="eastAsia"/>
          <w:sz w:val="24"/>
          <w:szCs w:val="24"/>
        </w:rPr>
        <w:t>甲方有权延期支付工程款</w:t>
      </w:r>
      <w:r w:rsidRPr="00C30A99">
        <w:rPr>
          <w:rFonts w:hint="eastAsia"/>
          <w:sz w:val="24"/>
          <w:szCs w:val="24"/>
        </w:rPr>
        <w:t>,</w:t>
      </w:r>
      <w:r w:rsidRPr="00C30A99">
        <w:rPr>
          <w:rFonts w:hint="eastAsia"/>
          <w:sz w:val="24"/>
          <w:szCs w:val="24"/>
        </w:rPr>
        <w:t>直到乙方按甲方要求整改完毕为止。由此发生的所有费用均由乙方承担</w:t>
      </w:r>
      <w:r w:rsidRPr="00C30A99">
        <w:rPr>
          <w:rFonts w:hint="eastAsia"/>
          <w:sz w:val="24"/>
          <w:szCs w:val="24"/>
        </w:rPr>
        <w:t>,</w:t>
      </w:r>
      <w:r w:rsidRPr="00C30A99">
        <w:rPr>
          <w:rFonts w:hint="eastAsia"/>
          <w:sz w:val="24"/>
          <w:szCs w:val="24"/>
        </w:rPr>
        <w:t>乙方</w:t>
      </w:r>
      <w:proofErr w:type="gramStart"/>
      <w:r w:rsidRPr="00C30A99">
        <w:rPr>
          <w:rFonts w:hint="eastAsia"/>
          <w:sz w:val="24"/>
          <w:szCs w:val="24"/>
        </w:rPr>
        <w:t>对山此无异议</w:t>
      </w:r>
      <w:proofErr w:type="gramEnd"/>
      <w:r w:rsidRPr="00C30A99">
        <w:rPr>
          <w:rFonts w:hint="eastAsia"/>
          <w:sz w:val="24"/>
          <w:szCs w:val="24"/>
        </w:rPr>
        <w:t>。</w:t>
      </w:r>
    </w:p>
    <w:p w:rsidR="007871AE" w:rsidRPr="00C30A99"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八、施工管理规范</w:t>
      </w:r>
    </w:p>
    <w:p w:rsidR="007871AE" w:rsidRPr="00C30A99" w:rsidRDefault="007871AE"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乙方在施工期间</w:t>
      </w:r>
      <w:r w:rsidRPr="00C30A99">
        <w:rPr>
          <w:rFonts w:hint="eastAsia"/>
          <w:sz w:val="24"/>
          <w:szCs w:val="24"/>
        </w:rPr>
        <w:t>,</w:t>
      </w:r>
      <w:r w:rsidRPr="00C30A99">
        <w:rPr>
          <w:rFonts w:hint="eastAsia"/>
          <w:sz w:val="24"/>
          <w:szCs w:val="24"/>
        </w:rPr>
        <w:t>必须遵守</w:t>
      </w:r>
      <w:proofErr w:type="gramStart"/>
      <w:r w:rsidRPr="00C30A99">
        <w:rPr>
          <w:rFonts w:hint="eastAsia"/>
          <w:sz w:val="24"/>
          <w:szCs w:val="24"/>
        </w:rPr>
        <w:t>守</w:t>
      </w:r>
      <w:proofErr w:type="gramEnd"/>
      <w:r w:rsidRPr="00C30A99">
        <w:rPr>
          <w:rFonts w:hint="eastAsia"/>
          <w:sz w:val="24"/>
          <w:szCs w:val="24"/>
        </w:rPr>
        <w:t>国家、地方以及甲方相关管理法规</w:t>
      </w:r>
      <w:r w:rsidRPr="00C30A99">
        <w:rPr>
          <w:rFonts w:hint="eastAsia"/>
          <w:sz w:val="24"/>
          <w:szCs w:val="24"/>
        </w:rPr>
        <w:t>,</w:t>
      </w:r>
      <w:r w:rsidRPr="00C30A99">
        <w:rPr>
          <w:rFonts w:hint="eastAsia"/>
          <w:sz w:val="24"/>
          <w:szCs w:val="24"/>
        </w:rPr>
        <w:t>适用本合同的管理法规和办法</w:t>
      </w:r>
      <w:r w:rsidR="00C30A99" w:rsidRPr="00C30A99">
        <w:rPr>
          <w:rFonts w:hint="eastAsia"/>
          <w:sz w:val="24"/>
          <w:szCs w:val="24"/>
        </w:rPr>
        <w:t>：</w:t>
      </w:r>
    </w:p>
    <w:p w:rsidR="00737401" w:rsidRPr="00C30A99" w:rsidRDefault="00737401" w:rsidP="00737401">
      <w:pPr>
        <w:rPr>
          <w:rFonts w:hint="eastAsia"/>
          <w:sz w:val="24"/>
          <w:szCs w:val="24"/>
        </w:rPr>
      </w:pPr>
      <w:r w:rsidRPr="00C30A99">
        <w:rPr>
          <w:rFonts w:hint="eastAsia"/>
          <w:sz w:val="24"/>
          <w:szCs w:val="24"/>
        </w:rPr>
        <w:t>1</w:t>
      </w:r>
      <w:r w:rsidRPr="00C30A99">
        <w:rPr>
          <w:rFonts w:hint="eastAsia"/>
          <w:sz w:val="24"/>
          <w:szCs w:val="24"/>
        </w:rPr>
        <w:t>、施工现场</w:t>
      </w:r>
      <w:proofErr w:type="gramStart"/>
      <w:r w:rsidRPr="00C30A99">
        <w:rPr>
          <w:rFonts w:hint="eastAsia"/>
          <w:sz w:val="24"/>
          <w:szCs w:val="24"/>
        </w:rPr>
        <w:t>场</w:t>
      </w:r>
      <w:proofErr w:type="gramEnd"/>
      <w:r w:rsidRPr="00C30A99">
        <w:rPr>
          <w:rFonts w:hint="eastAsia"/>
          <w:sz w:val="24"/>
          <w:szCs w:val="24"/>
        </w:rPr>
        <w:t>临时用电安全技术规范</w:t>
      </w:r>
      <w:r w:rsidRPr="00C30A99">
        <w:rPr>
          <w:rFonts w:hint="eastAsia"/>
          <w:sz w:val="24"/>
          <w:szCs w:val="24"/>
        </w:rPr>
        <w:t>(JGJ46-88)</w:t>
      </w:r>
    </w:p>
    <w:p w:rsidR="00737401" w:rsidRPr="00C30A99" w:rsidRDefault="00737401" w:rsidP="00737401">
      <w:pPr>
        <w:rPr>
          <w:rFonts w:hint="eastAsia"/>
          <w:sz w:val="24"/>
          <w:szCs w:val="24"/>
        </w:rPr>
      </w:pPr>
      <w:r w:rsidRPr="00C30A99">
        <w:rPr>
          <w:rFonts w:hint="eastAsia"/>
          <w:sz w:val="24"/>
          <w:szCs w:val="24"/>
        </w:rPr>
        <w:t>2</w:t>
      </w:r>
      <w:r w:rsidRPr="00C30A99">
        <w:rPr>
          <w:rFonts w:hint="eastAsia"/>
          <w:sz w:val="24"/>
          <w:szCs w:val="24"/>
        </w:rPr>
        <w:t>、建筑机械使用安全技术规程</w:t>
      </w:r>
      <w:r w:rsidRPr="00C30A99">
        <w:rPr>
          <w:rFonts w:hint="eastAsia"/>
          <w:sz w:val="24"/>
          <w:szCs w:val="24"/>
        </w:rPr>
        <w:t>(JGJ59-86)</w:t>
      </w:r>
    </w:p>
    <w:p w:rsidR="00737401" w:rsidRPr="00C30A99" w:rsidRDefault="00737401" w:rsidP="00737401">
      <w:pPr>
        <w:rPr>
          <w:rFonts w:hint="eastAsia"/>
          <w:sz w:val="24"/>
          <w:szCs w:val="24"/>
        </w:rPr>
      </w:pPr>
      <w:r w:rsidRPr="00C30A99">
        <w:rPr>
          <w:rFonts w:hint="eastAsia"/>
          <w:sz w:val="24"/>
          <w:szCs w:val="24"/>
        </w:rPr>
        <w:t>3</w:t>
      </w:r>
      <w:r w:rsidRPr="00C30A99">
        <w:rPr>
          <w:rFonts w:hint="eastAsia"/>
          <w:sz w:val="24"/>
          <w:szCs w:val="24"/>
        </w:rPr>
        <w:t>、建筑施工安全检查标准</w:t>
      </w:r>
      <w:r w:rsidRPr="00C30A99">
        <w:rPr>
          <w:rFonts w:hint="eastAsia"/>
          <w:sz w:val="24"/>
          <w:szCs w:val="24"/>
        </w:rPr>
        <w:t>(J0GJ59-99)</w:t>
      </w:r>
    </w:p>
    <w:p w:rsidR="00737401" w:rsidRPr="00C30A99" w:rsidRDefault="00737401" w:rsidP="00737401">
      <w:pPr>
        <w:rPr>
          <w:rFonts w:hint="eastAsia"/>
          <w:sz w:val="24"/>
          <w:szCs w:val="24"/>
        </w:rPr>
      </w:pPr>
      <w:r w:rsidRPr="00C30A99">
        <w:rPr>
          <w:rFonts w:hint="eastAsia"/>
          <w:sz w:val="24"/>
          <w:szCs w:val="24"/>
        </w:rPr>
        <w:t>4</w:t>
      </w:r>
      <w:r w:rsidRPr="00C30A99">
        <w:rPr>
          <w:rFonts w:hint="eastAsia"/>
          <w:sz w:val="24"/>
          <w:szCs w:val="24"/>
        </w:rPr>
        <w:t>、建筑施工高处作业安全技术规范</w:t>
      </w:r>
      <w:r w:rsidRPr="00C30A99">
        <w:rPr>
          <w:rFonts w:hint="eastAsia"/>
          <w:sz w:val="24"/>
          <w:szCs w:val="24"/>
        </w:rPr>
        <w:t>(JGJ80-91)</w:t>
      </w:r>
      <w:r w:rsidRPr="00C30A99">
        <w:rPr>
          <w:rFonts w:hint="eastAsia"/>
          <w:sz w:val="24"/>
          <w:szCs w:val="24"/>
        </w:rPr>
        <w:t>。</w:t>
      </w:r>
    </w:p>
    <w:p w:rsidR="00737401" w:rsidRPr="00C30A99" w:rsidRDefault="00737401" w:rsidP="00737401">
      <w:pPr>
        <w:rPr>
          <w:rFonts w:hint="eastAsia"/>
          <w:sz w:val="24"/>
          <w:szCs w:val="24"/>
        </w:rPr>
      </w:pPr>
      <w:r w:rsidRPr="00C30A99">
        <w:rPr>
          <w:rFonts w:hint="eastAsia"/>
          <w:sz w:val="24"/>
          <w:szCs w:val="24"/>
        </w:rPr>
        <w:t>5</w:t>
      </w:r>
      <w:r w:rsidRPr="00C30A99">
        <w:rPr>
          <w:rFonts w:hint="eastAsia"/>
          <w:sz w:val="24"/>
          <w:szCs w:val="24"/>
        </w:rPr>
        <w:t>、毫州州市建设工程现场文明施工管理办法。</w:t>
      </w:r>
    </w:p>
    <w:p w:rsidR="007871AE" w:rsidRDefault="00737401" w:rsidP="00737401">
      <w:pPr>
        <w:rPr>
          <w:rFonts w:hint="eastAsia"/>
          <w:sz w:val="24"/>
          <w:szCs w:val="24"/>
        </w:rPr>
      </w:pPr>
      <w:r w:rsidRPr="00C30A99">
        <w:rPr>
          <w:rFonts w:hint="eastAsia"/>
          <w:sz w:val="24"/>
          <w:szCs w:val="24"/>
        </w:rPr>
        <w:t>6</w:t>
      </w:r>
      <w:r w:rsidRPr="00C30A99">
        <w:rPr>
          <w:rFonts w:hint="eastAsia"/>
          <w:sz w:val="24"/>
          <w:szCs w:val="24"/>
        </w:rPr>
        <w:t>、公司施工班组管理办法及质量、进度、安全文明施工奖罚办法</w:t>
      </w:r>
      <w:r w:rsidRPr="00C30A99">
        <w:rPr>
          <w:rFonts w:hint="eastAsia"/>
          <w:sz w:val="24"/>
          <w:szCs w:val="24"/>
        </w:rPr>
        <w:t>(</w:t>
      </w:r>
      <w:r w:rsidRPr="00C30A99">
        <w:rPr>
          <w:rFonts w:hint="eastAsia"/>
          <w:sz w:val="24"/>
          <w:szCs w:val="24"/>
        </w:rPr>
        <w:t>条例</w:t>
      </w:r>
      <w:r w:rsidRPr="00C30A99">
        <w:rPr>
          <w:rFonts w:hint="eastAsia"/>
          <w:sz w:val="24"/>
          <w:szCs w:val="24"/>
        </w:rPr>
        <w:t>)</w:t>
      </w:r>
    </w:p>
    <w:p w:rsidR="007871AE" w:rsidRDefault="007871AE" w:rsidP="00737401">
      <w:pPr>
        <w:rPr>
          <w:rFonts w:hint="eastAsia"/>
          <w:sz w:val="24"/>
          <w:szCs w:val="24"/>
        </w:rPr>
      </w:pPr>
    </w:p>
    <w:p w:rsidR="00737401" w:rsidRDefault="00737401" w:rsidP="00737401">
      <w:pPr>
        <w:rPr>
          <w:rFonts w:hint="eastAsia"/>
          <w:sz w:val="24"/>
          <w:szCs w:val="24"/>
        </w:rPr>
      </w:pPr>
      <w:r w:rsidRPr="00C30A99">
        <w:rPr>
          <w:rFonts w:hint="eastAsia"/>
          <w:sz w:val="24"/>
          <w:szCs w:val="24"/>
        </w:rPr>
        <w:t>十、合同生效</w:t>
      </w:r>
    </w:p>
    <w:p w:rsidR="007871AE" w:rsidRPr="00C30A99" w:rsidRDefault="007871AE" w:rsidP="00737401">
      <w:pPr>
        <w:rPr>
          <w:rFonts w:hint="eastAsia"/>
          <w:sz w:val="24"/>
          <w:szCs w:val="24"/>
        </w:rPr>
      </w:pPr>
    </w:p>
    <w:p w:rsidR="00737401" w:rsidRPr="00C30A99" w:rsidRDefault="00737401" w:rsidP="007871AE">
      <w:pPr>
        <w:rPr>
          <w:rFonts w:hint="eastAsia"/>
          <w:sz w:val="24"/>
          <w:szCs w:val="24"/>
        </w:rPr>
      </w:pPr>
      <w:r w:rsidRPr="00C30A99">
        <w:rPr>
          <w:rFonts w:hint="eastAsia"/>
          <w:sz w:val="24"/>
          <w:szCs w:val="24"/>
        </w:rPr>
        <w:t>1</w:t>
      </w:r>
      <w:r w:rsidRPr="00C30A99">
        <w:rPr>
          <w:rFonts w:hint="eastAsia"/>
          <w:sz w:val="24"/>
          <w:szCs w:val="24"/>
        </w:rPr>
        <w:t>、本合同订立时间</w:t>
      </w:r>
      <w:r w:rsidR="00C30A99" w:rsidRPr="00C30A99">
        <w:rPr>
          <w:rFonts w:hint="eastAsia"/>
          <w:sz w:val="24"/>
          <w:szCs w:val="24"/>
        </w:rPr>
        <w:t xml:space="preserve">:            </w:t>
      </w:r>
      <w:r w:rsidRPr="00C30A99">
        <w:rPr>
          <w:rFonts w:hint="eastAsia"/>
          <w:sz w:val="24"/>
          <w:szCs w:val="24"/>
        </w:rPr>
        <w:t>年</w:t>
      </w:r>
      <w:r w:rsidR="007871AE">
        <w:rPr>
          <w:rFonts w:hint="eastAsia"/>
          <w:sz w:val="24"/>
          <w:szCs w:val="24"/>
        </w:rPr>
        <w:t xml:space="preserve">     </w:t>
      </w:r>
      <w:r w:rsidR="00C30A99" w:rsidRPr="00C30A99">
        <w:rPr>
          <w:rFonts w:hint="eastAsia"/>
          <w:sz w:val="24"/>
          <w:szCs w:val="24"/>
        </w:rPr>
        <w:t xml:space="preserve">  </w:t>
      </w:r>
      <w:r w:rsidRPr="00C30A99">
        <w:rPr>
          <w:rFonts w:hint="eastAsia"/>
          <w:sz w:val="24"/>
          <w:szCs w:val="24"/>
        </w:rPr>
        <w:t>月</w:t>
      </w:r>
      <w:r w:rsidR="007871AE">
        <w:rPr>
          <w:rFonts w:hint="eastAsia"/>
          <w:sz w:val="24"/>
          <w:szCs w:val="24"/>
        </w:rPr>
        <w:t xml:space="preserve">  </w:t>
      </w:r>
      <w:r w:rsidR="00C30A99" w:rsidRPr="00C30A99">
        <w:rPr>
          <w:rFonts w:hint="eastAsia"/>
          <w:sz w:val="24"/>
          <w:szCs w:val="24"/>
        </w:rPr>
        <w:t xml:space="preserve">    </w:t>
      </w:r>
      <w:r w:rsidRPr="00C30A99">
        <w:rPr>
          <w:rFonts w:hint="eastAsia"/>
          <w:sz w:val="24"/>
          <w:szCs w:val="24"/>
        </w:rPr>
        <w:t>日。</w:t>
      </w:r>
    </w:p>
    <w:p w:rsidR="00737401" w:rsidRPr="00C30A99" w:rsidRDefault="00737401" w:rsidP="00737401">
      <w:pPr>
        <w:rPr>
          <w:rFonts w:hint="eastAsia"/>
          <w:sz w:val="24"/>
          <w:szCs w:val="24"/>
        </w:rPr>
      </w:pPr>
      <w:r w:rsidRPr="00C30A99">
        <w:rPr>
          <w:rFonts w:hint="eastAsia"/>
          <w:sz w:val="24"/>
          <w:szCs w:val="24"/>
        </w:rPr>
        <w:t>2</w:t>
      </w:r>
      <w:r w:rsidRPr="00C30A99">
        <w:rPr>
          <w:rFonts w:hint="eastAsia"/>
          <w:sz w:val="24"/>
          <w:szCs w:val="24"/>
        </w:rPr>
        <w:t>、订立地地点</w:t>
      </w:r>
      <w:r w:rsidR="00C30A99" w:rsidRPr="00C30A99">
        <w:rPr>
          <w:rFonts w:hint="eastAsia"/>
          <w:sz w:val="24"/>
          <w:szCs w:val="24"/>
        </w:rPr>
        <w:t>：</w:t>
      </w:r>
    </w:p>
    <w:p w:rsidR="00737401" w:rsidRPr="00C30A99" w:rsidRDefault="00737401" w:rsidP="00737401">
      <w:pPr>
        <w:rPr>
          <w:rFonts w:hint="eastAsia"/>
          <w:sz w:val="24"/>
          <w:szCs w:val="24"/>
        </w:rPr>
      </w:pPr>
      <w:r w:rsidRPr="00C30A99">
        <w:rPr>
          <w:rFonts w:hint="eastAsia"/>
          <w:sz w:val="24"/>
          <w:szCs w:val="24"/>
        </w:rPr>
        <w:t>3</w:t>
      </w:r>
      <w:r w:rsidRPr="00C30A99">
        <w:rPr>
          <w:rFonts w:hint="eastAsia"/>
          <w:sz w:val="24"/>
          <w:szCs w:val="24"/>
        </w:rPr>
        <w:t>、本合同自甲乙双方签字或盖章。</w:t>
      </w:r>
    </w:p>
    <w:p w:rsidR="00737401" w:rsidRPr="00C30A99" w:rsidRDefault="00737401" w:rsidP="00737401">
      <w:pPr>
        <w:rPr>
          <w:rFonts w:hint="eastAsia"/>
          <w:sz w:val="24"/>
          <w:szCs w:val="24"/>
        </w:rPr>
      </w:pPr>
      <w:r w:rsidRPr="00C30A99">
        <w:rPr>
          <w:rFonts w:hint="eastAsia"/>
          <w:sz w:val="24"/>
          <w:szCs w:val="24"/>
        </w:rPr>
        <w:t>4</w:t>
      </w:r>
      <w:r w:rsidRPr="00C30A99">
        <w:rPr>
          <w:rFonts w:hint="eastAsia"/>
          <w:sz w:val="24"/>
          <w:szCs w:val="24"/>
        </w:rPr>
        <w:t>、未尽事宜</w:t>
      </w:r>
      <w:r w:rsidRPr="00C30A99">
        <w:rPr>
          <w:rFonts w:hint="eastAsia"/>
          <w:sz w:val="24"/>
          <w:szCs w:val="24"/>
        </w:rPr>
        <w:t>,</w:t>
      </w:r>
      <w:r w:rsidRPr="00C30A99">
        <w:rPr>
          <w:rFonts w:hint="eastAsia"/>
          <w:sz w:val="24"/>
          <w:szCs w:val="24"/>
        </w:rPr>
        <w:t>以大合同为准</w:t>
      </w:r>
      <w:r w:rsidRPr="00C30A99">
        <w:rPr>
          <w:rFonts w:hint="eastAsia"/>
          <w:sz w:val="24"/>
          <w:szCs w:val="24"/>
        </w:rPr>
        <w:t>(</w:t>
      </w:r>
      <w:r w:rsidRPr="00C30A99">
        <w:rPr>
          <w:rFonts w:hint="eastAsia"/>
          <w:sz w:val="24"/>
          <w:szCs w:val="24"/>
        </w:rPr>
        <w:t>或按相关的法律法规为依据</w:t>
      </w:r>
      <w:r w:rsidRPr="00C30A99">
        <w:rPr>
          <w:rFonts w:hint="eastAsia"/>
          <w:sz w:val="24"/>
          <w:szCs w:val="24"/>
        </w:rPr>
        <w:t>)</w:t>
      </w:r>
    </w:p>
    <w:p w:rsidR="007871AE" w:rsidRDefault="007871AE"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甲方</w:t>
      </w:r>
      <w:r w:rsidRPr="00C30A99">
        <w:rPr>
          <w:rFonts w:hint="eastAsia"/>
          <w:sz w:val="24"/>
          <w:szCs w:val="24"/>
        </w:rPr>
        <w:t>:</w:t>
      </w:r>
      <w:r w:rsidR="00C30A99" w:rsidRPr="00C30A99">
        <w:rPr>
          <w:rFonts w:hint="eastAsia"/>
          <w:sz w:val="24"/>
          <w:szCs w:val="24"/>
        </w:rPr>
        <w:t xml:space="preserve">                                       </w:t>
      </w:r>
      <w:r w:rsidR="00C30A99" w:rsidRPr="00C30A99">
        <w:rPr>
          <w:rFonts w:hint="eastAsia"/>
          <w:sz w:val="24"/>
          <w:szCs w:val="24"/>
        </w:rPr>
        <w:t>乙方：</w:t>
      </w:r>
    </w:p>
    <w:p w:rsidR="00C30A99" w:rsidRPr="00C30A99" w:rsidRDefault="00C30A99" w:rsidP="00737401">
      <w:pPr>
        <w:rPr>
          <w:rFonts w:hint="eastAsia"/>
          <w:sz w:val="24"/>
          <w:szCs w:val="24"/>
        </w:rPr>
      </w:pPr>
    </w:p>
    <w:p w:rsidR="00C30A99" w:rsidRPr="00C30A99" w:rsidRDefault="00737401" w:rsidP="00C30A99">
      <w:pPr>
        <w:rPr>
          <w:rFonts w:hint="eastAsia"/>
          <w:sz w:val="24"/>
          <w:szCs w:val="24"/>
        </w:rPr>
      </w:pPr>
      <w:r w:rsidRPr="00C30A99">
        <w:rPr>
          <w:rFonts w:hint="eastAsia"/>
          <w:sz w:val="24"/>
          <w:szCs w:val="24"/>
        </w:rPr>
        <w:t>身份证号码</w:t>
      </w:r>
      <w:r w:rsidRPr="00C30A99">
        <w:rPr>
          <w:rFonts w:hint="eastAsia"/>
          <w:sz w:val="24"/>
          <w:szCs w:val="24"/>
        </w:rPr>
        <w:t>:</w:t>
      </w:r>
      <w:r w:rsidR="00C30A99" w:rsidRPr="00C30A99">
        <w:rPr>
          <w:rFonts w:hint="eastAsia"/>
          <w:sz w:val="24"/>
          <w:szCs w:val="24"/>
        </w:rPr>
        <w:t xml:space="preserve">                                 </w:t>
      </w:r>
      <w:r w:rsidR="00C30A99" w:rsidRPr="00C30A99">
        <w:rPr>
          <w:rFonts w:hint="eastAsia"/>
          <w:sz w:val="24"/>
          <w:szCs w:val="24"/>
        </w:rPr>
        <w:t>身份证号码</w:t>
      </w:r>
      <w:r w:rsidR="00C30A99" w:rsidRPr="00C30A99">
        <w:rPr>
          <w:rFonts w:hint="eastAsia"/>
          <w:sz w:val="24"/>
          <w:szCs w:val="24"/>
        </w:rPr>
        <w:t>:</w:t>
      </w:r>
    </w:p>
    <w:p w:rsidR="00737401" w:rsidRPr="00C30A99" w:rsidRDefault="00737401" w:rsidP="00737401">
      <w:pPr>
        <w:rPr>
          <w:rFonts w:hint="eastAsia"/>
          <w:sz w:val="24"/>
          <w:szCs w:val="24"/>
        </w:rPr>
      </w:pPr>
    </w:p>
    <w:p w:rsidR="00737401" w:rsidRPr="00C30A99" w:rsidRDefault="00737401" w:rsidP="00737401">
      <w:pPr>
        <w:rPr>
          <w:rFonts w:hint="eastAsia"/>
          <w:sz w:val="24"/>
          <w:szCs w:val="24"/>
        </w:rPr>
      </w:pPr>
      <w:r w:rsidRPr="00C30A99">
        <w:rPr>
          <w:rFonts w:hint="eastAsia"/>
          <w:sz w:val="24"/>
          <w:szCs w:val="24"/>
        </w:rPr>
        <w:t>日期</w:t>
      </w:r>
      <w:r w:rsidR="00C30A99" w:rsidRPr="00C30A99">
        <w:rPr>
          <w:rFonts w:hint="eastAsia"/>
          <w:sz w:val="24"/>
          <w:szCs w:val="24"/>
        </w:rPr>
        <w:t xml:space="preserve">:                                       </w:t>
      </w:r>
      <w:r w:rsidRPr="00C30A99">
        <w:rPr>
          <w:rFonts w:hint="eastAsia"/>
          <w:sz w:val="24"/>
          <w:szCs w:val="24"/>
        </w:rPr>
        <w:t>日期</w:t>
      </w:r>
      <w:r w:rsidR="00C30A99" w:rsidRPr="00C30A99">
        <w:rPr>
          <w:rFonts w:hint="eastAsia"/>
          <w:sz w:val="24"/>
          <w:szCs w:val="24"/>
        </w:rPr>
        <w:t>：</w:t>
      </w:r>
    </w:p>
    <w:sectPr w:rsidR="00737401" w:rsidRPr="00C30A99" w:rsidSect="007236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B0C"/>
    <w:multiLevelType w:val="hybridMultilevel"/>
    <w:tmpl w:val="40A8D5CC"/>
    <w:lvl w:ilvl="0" w:tplc="4D16A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1E7CA4"/>
    <w:multiLevelType w:val="hybridMultilevel"/>
    <w:tmpl w:val="B9EAF8C4"/>
    <w:lvl w:ilvl="0" w:tplc="D3C6C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C7E0E"/>
    <w:multiLevelType w:val="hybridMultilevel"/>
    <w:tmpl w:val="87A09206"/>
    <w:lvl w:ilvl="0" w:tplc="0F0A34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267E14"/>
    <w:multiLevelType w:val="hybridMultilevel"/>
    <w:tmpl w:val="42644A74"/>
    <w:lvl w:ilvl="0" w:tplc="5DC2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401"/>
    <w:rsid w:val="00000F5E"/>
    <w:rsid w:val="001575DA"/>
    <w:rsid w:val="00170427"/>
    <w:rsid w:val="004F6F15"/>
    <w:rsid w:val="005111F8"/>
    <w:rsid w:val="006127A8"/>
    <w:rsid w:val="007236EF"/>
    <w:rsid w:val="00737401"/>
    <w:rsid w:val="007871AE"/>
    <w:rsid w:val="00AB64B5"/>
    <w:rsid w:val="00C30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1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2018-03-20T07:58:00Z</cp:lastPrinted>
  <dcterms:created xsi:type="dcterms:W3CDTF">2018-03-20T06:25:00Z</dcterms:created>
  <dcterms:modified xsi:type="dcterms:W3CDTF">2018-03-20T08:01:00Z</dcterms:modified>
</cp:coreProperties>
</file>