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38" w:rsidRPr="004B7938" w:rsidRDefault="004B7938" w:rsidP="002A0D7D">
      <w:pPr>
        <w:widowControl/>
        <w:spacing w:before="100" w:beforeAutospacing="1" w:after="100" w:afterAutospacing="1" w:line="240" w:lineRule="auto"/>
        <w:jc w:val="center"/>
        <w:outlineLvl w:val="2"/>
        <w:rPr>
          <w:rFonts w:ascii="微软雅黑" w:eastAsia="微软雅黑" w:hAnsi="微软雅黑" w:cs="宋体"/>
          <w:bCs/>
          <w:kern w:val="0"/>
          <w:sz w:val="36"/>
          <w:szCs w:val="36"/>
        </w:rPr>
      </w:pPr>
      <w:r w:rsidRPr="004B7938">
        <w:rPr>
          <w:rFonts w:ascii="微软雅黑" w:eastAsia="微软雅黑" w:hAnsi="微软雅黑" w:cs="宋体"/>
          <w:bCs/>
          <w:kern w:val="0"/>
          <w:sz w:val="36"/>
          <w:szCs w:val="36"/>
        </w:rPr>
        <w:t>转租协议</w:t>
      </w:r>
    </w:p>
    <w:p w:rsidR="004B7938" w:rsidRDefault="004B7938" w:rsidP="004B7938">
      <w:pPr>
        <w:widowControl/>
        <w:spacing w:before="100" w:beforeAutospacing="1" w:after="100" w:afterAutospacing="1"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转租方（</w:t>
      </w:r>
      <w:r w:rsidR="00D47DB7">
        <w:rPr>
          <w:rFonts w:ascii="宋体" w:eastAsia="宋体" w:hAnsi="宋体" w:cs="宋体" w:hint="eastAsia"/>
          <w:kern w:val="0"/>
          <w:sz w:val="24"/>
          <w:szCs w:val="24"/>
        </w:rPr>
        <w:t>甲</w:t>
      </w:r>
      <w:r>
        <w:rPr>
          <w:rFonts w:ascii="宋体" w:eastAsia="宋体" w:hAnsi="宋体" w:cs="宋体" w:hint="eastAsia"/>
          <w:kern w:val="0"/>
          <w:sz w:val="24"/>
          <w:szCs w:val="24"/>
        </w:rPr>
        <w:t>方）：</w:t>
      </w:r>
      <w:r w:rsidR="007F47D4">
        <w:rPr>
          <w:rFonts w:ascii="宋体" w:eastAsia="宋体" w:hAnsi="宋体" w:cs="宋体" w:hint="eastAsia"/>
          <w:kern w:val="0"/>
          <w:sz w:val="24"/>
          <w:szCs w:val="24"/>
        </w:rPr>
        <w:t xml:space="preserve">                         身份证号码：</w:t>
      </w:r>
    </w:p>
    <w:p w:rsidR="004B7938" w:rsidRDefault="004B7938" w:rsidP="004B7938">
      <w:pPr>
        <w:widowControl/>
        <w:spacing w:before="100" w:beforeAutospacing="1" w:after="100" w:afterAutospacing="1"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承租方（</w:t>
      </w:r>
      <w:r w:rsidR="00D47DB7">
        <w:rPr>
          <w:rFonts w:ascii="宋体" w:eastAsia="宋体" w:hAnsi="宋体" w:cs="宋体"/>
          <w:kern w:val="0"/>
          <w:sz w:val="24"/>
          <w:szCs w:val="24"/>
        </w:rPr>
        <w:t>乙</w:t>
      </w:r>
      <w:r>
        <w:rPr>
          <w:rFonts w:ascii="宋体" w:eastAsia="宋体" w:hAnsi="宋体" w:cs="宋体" w:hint="eastAsia"/>
          <w:kern w:val="0"/>
          <w:sz w:val="24"/>
          <w:szCs w:val="24"/>
        </w:rPr>
        <w:t>方）：</w:t>
      </w:r>
      <w:r w:rsidR="007F47D4">
        <w:rPr>
          <w:rFonts w:ascii="宋体" w:eastAsia="宋体" w:hAnsi="宋体" w:cs="宋体" w:hint="eastAsia"/>
          <w:kern w:val="0"/>
          <w:sz w:val="24"/>
          <w:szCs w:val="24"/>
        </w:rPr>
        <w:t xml:space="preserve">                         身份证号码：</w:t>
      </w:r>
    </w:p>
    <w:p w:rsidR="007F47D4" w:rsidRDefault="007F47D4" w:rsidP="004B7938">
      <w:pPr>
        <w:widowControl/>
        <w:spacing w:before="100" w:beforeAutospacing="1" w:after="100" w:afterAutospacing="1" w:line="240" w:lineRule="auto"/>
        <w:jc w:val="left"/>
        <w:rPr>
          <w:rFonts w:ascii="宋体" w:eastAsia="宋体" w:hAnsi="宋体" w:cs="宋体" w:hint="eastAsia"/>
          <w:kern w:val="0"/>
          <w:sz w:val="24"/>
          <w:szCs w:val="24"/>
        </w:rPr>
      </w:pPr>
    </w:p>
    <w:p w:rsidR="004B7938" w:rsidRPr="004B7938" w:rsidRDefault="004B7938" w:rsidP="004B7938">
      <w:pPr>
        <w:widowControl/>
        <w:spacing w:before="100" w:beforeAutospacing="1" w:after="100" w:afterAutospacing="1" w:line="240" w:lineRule="auto"/>
        <w:ind w:firstLineChars="200" w:firstLine="480"/>
        <w:jc w:val="left"/>
        <w:rPr>
          <w:rFonts w:ascii="宋体" w:eastAsia="宋体" w:hAnsi="宋体" w:cs="宋体"/>
          <w:kern w:val="0"/>
          <w:sz w:val="24"/>
          <w:szCs w:val="24"/>
        </w:rPr>
      </w:pPr>
      <w:r w:rsidRPr="004B7938">
        <w:rPr>
          <w:rFonts w:ascii="宋体" w:eastAsia="宋体" w:hAnsi="宋体" w:cs="宋体"/>
          <w:kern w:val="0"/>
          <w:sz w:val="24"/>
          <w:szCs w:val="24"/>
        </w:rPr>
        <w:t>根据《合同法》</w:t>
      </w:r>
      <w:r>
        <w:rPr>
          <w:rFonts w:ascii="宋体" w:eastAsia="宋体" w:hAnsi="宋体" w:cs="宋体" w:hint="eastAsia"/>
          <w:kern w:val="0"/>
          <w:sz w:val="24"/>
          <w:szCs w:val="24"/>
        </w:rPr>
        <w:t>及有关法规，</w:t>
      </w:r>
      <w:r>
        <w:rPr>
          <w:rFonts w:ascii="宋体" w:eastAsia="宋体" w:hAnsi="宋体" w:cs="宋体"/>
          <w:kern w:val="0"/>
          <w:sz w:val="24"/>
          <w:szCs w:val="24"/>
        </w:rPr>
        <w:t>甲、乙</w:t>
      </w:r>
      <w:r w:rsidR="00D47DB7">
        <w:rPr>
          <w:rFonts w:ascii="宋体" w:eastAsia="宋体" w:hAnsi="宋体" w:cs="宋体" w:hint="eastAsia"/>
          <w:kern w:val="0"/>
          <w:sz w:val="24"/>
          <w:szCs w:val="24"/>
        </w:rPr>
        <w:t>双</w:t>
      </w:r>
      <w:r>
        <w:rPr>
          <w:rFonts w:ascii="宋体" w:eastAsia="宋体" w:hAnsi="宋体" w:cs="宋体"/>
          <w:kern w:val="0"/>
          <w:sz w:val="24"/>
          <w:szCs w:val="24"/>
        </w:rPr>
        <w:t>方在平等、自愿、公平和诚实信用的基础上，经协商一致</w:t>
      </w:r>
      <w:r>
        <w:rPr>
          <w:rFonts w:ascii="宋体" w:eastAsia="宋体" w:hAnsi="宋体" w:cs="宋体" w:hint="eastAsia"/>
          <w:kern w:val="0"/>
          <w:sz w:val="24"/>
          <w:szCs w:val="24"/>
        </w:rPr>
        <w:t>，</w:t>
      </w:r>
      <w:r w:rsidRPr="004B7938">
        <w:rPr>
          <w:rFonts w:ascii="宋体" w:eastAsia="宋体" w:hAnsi="宋体" w:cs="宋体"/>
          <w:kern w:val="0"/>
          <w:sz w:val="24"/>
          <w:szCs w:val="24"/>
        </w:rPr>
        <w:t>就房屋租赁事宜，达成如下协议：</w:t>
      </w:r>
    </w:p>
    <w:p w:rsidR="004B7938" w:rsidRPr="004B7938" w:rsidRDefault="004B7938" w:rsidP="00D47DB7">
      <w:pPr>
        <w:widowControl/>
        <w:spacing w:before="100" w:beforeAutospacing="1" w:after="100" w:afterAutospacing="1" w:line="240" w:lineRule="auto"/>
        <w:rPr>
          <w:rFonts w:ascii="宋体" w:eastAsia="宋体" w:hAnsi="宋体" w:cs="宋体"/>
          <w:kern w:val="0"/>
          <w:sz w:val="24"/>
          <w:szCs w:val="24"/>
        </w:rPr>
      </w:pPr>
      <w:r w:rsidRPr="004B7938">
        <w:rPr>
          <w:rFonts w:ascii="宋体" w:eastAsia="宋体" w:hAnsi="宋体" w:cs="宋体"/>
          <w:kern w:val="0"/>
          <w:sz w:val="24"/>
          <w:szCs w:val="24"/>
        </w:rPr>
        <w:t>一、甲方将</w:t>
      </w:r>
      <w:r w:rsidR="00D47DB7">
        <w:rPr>
          <w:rFonts w:ascii="宋体" w:eastAsia="宋体" w:hAnsi="宋体" w:cs="宋体" w:hint="eastAsia"/>
          <w:kern w:val="0"/>
          <w:sz w:val="24"/>
          <w:szCs w:val="24"/>
        </w:rPr>
        <w:t>合法租赁获得的</w:t>
      </w:r>
      <w:r w:rsidR="00D47DB7" w:rsidRPr="004B7938">
        <w:rPr>
          <w:rFonts w:ascii="宋体" w:eastAsia="宋体" w:hAnsi="宋体" w:cs="宋体"/>
          <w:kern w:val="0"/>
          <w:sz w:val="24"/>
          <w:szCs w:val="24"/>
        </w:rPr>
        <w:t>房屋</w:t>
      </w:r>
      <w:r w:rsidR="00D47DB7">
        <w:rPr>
          <w:rFonts w:ascii="宋体" w:eastAsia="宋体" w:hAnsi="宋体" w:cs="宋体" w:hint="eastAsia"/>
          <w:kern w:val="0"/>
          <w:sz w:val="24"/>
          <w:szCs w:val="24"/>
        </w:rPr>
        <w:t>（</w:t>
      </w:r>
      <w:r w:rsidRPr="004B7938">
        <w:rPr>
          <w:rFonts w:ascii="宋体" w:eastAsia="宋体" w:hAnsi="宋体" w:cs="宋体"/>
          <w:kern w:val="0"/>
          <w:sz w:val="24"/>
          <w:szCs w:val="24"/>
        </w:rPr>
        <w:t>位于</w:t>
      </w:r>
      <w:r w:rsidRPr="004B7938">
        <w:rPr>
          <w:rFonts w:ascii="宋体" w:eastAsia="宋体" w:hAnsi="宋体" w:cs="宋体" w:hint="eastAsia"/>
          <w:kern w:val="0"/>
          <w:sz w:val="24"/>
          <w:szCs w:val="24"/>
          <w:u w:val="single"/>
        </w:rPr>
        <w:t xml:space="preserve">                                  </w:t>
      </w:r>
      <w:r w:rsidR="00D47DB7">
        <w:rPr>
          <w:rFonts w:ascii="宋体" w:eastAsia="宋体" w:hAnsi="宋体" w:cs="宋体" w:hint="eastAsia"/>
          <w:kern w:val="0"/>
          <w:sz w:val="24"/>
          <w:szCs w:val="24"/>
        </w:rPr>
        <w:t>），转租</w:t>
      </w:r>
      <w:r w:rsidRPr="004B7938">
        <w:rPr>
          <w:rFonts w:ascii="宋体" w:eastAsia="宋体" w:hAnsi="宋体" w:cs="宋体"/>
          <w:kern w:val="0"/>
          <w:sz w:val="24"/>
          <w:szCs w:val="24"/>
        </w:rPr>
        <w:t>给乙方</w:t>
      </w:r>
      <w:r>
        <w:rPr>
          <w:rFonts w:ascii="宋体" w:eastAsia="宋体" w:hAnsi="宋体" w:cs="宋体" w:hint="eastAsia"/>
          <w:kern w:val="0"/>
          <w:sz w:val="24"/>
          <w:szCs w:val="24"/>
        </w:rPr>
        <w:t>经营</w:t>
      </w:r>
      <w:r w:rsidRPr="004B7938">
        <w:rPr>
          <w:rFonts w:ascii="宋体" w:eastAsia="宋体" w:hAnsi="宋体" w:cs="宋体"/>
          <w:kern w:val="0"/>
          <w:sz w:val="24"/>
          <w:szCs w:val="24"/>
        </w:rPr>
        <w:t>使用</w:t>
      </w:r>
      <w:r w:rsidR="00D47DB7">
        <w:rPr>
          <w:rFonts w:ascii="宋体" w:eastAsia="宋体" w:hAnsi="宋体" w:cs="宋体" w:hint="eastAsia"/>
          <w:kern w:val="0"/>
          <w:sz w:val="24"/>
          <w:szCs w:val="24"/>
        </w:rPr>
        <w:t>，</w:t>
      </w:r>
      <w:r w:rsidR="00531288">
        <w:rPr>
          <w:rFonts w:ascii="宋体" w:eastAsia="宋体" w:hAnsi="宋体" w:cs="宋体" w:hint="eastAsia"/>
          <w:kern w:val="0"/>
          <w:sz w:val="24"/>
          <w:szCs w:val="24"/>
        </w:rPr>
        <w:t>已获得</w:t>
      </w:r>
      <w:r w:rsidR="00D47DB7">
        <w:rPr>
          <w:rFonts w:ascii="宋体" w:eastAsia="宋体" w:hAnsi="宋体" w:cs="宋体" w:hint="eastAsia"/>
          <w:kern w:val="0"/>
          <w:sz w:val="24"/>
          <w:szCs w:val="24"/>
        </w:rPr>
        <w:t>该房屋第一租赁方</w:t>
      </w:r>
      <w:r w:rsidR="007F47D4">
        <w:rPr>
          <w:rFonts w:ascii="宋体" w:eastAsia="宋体" w:hAnsi="宋体" w:cs="宋体" w:hint="eastAsia"/>
          <w:kern w:val="0"/>
          <w:sz w:val="24"/>
          <w:szCs w:val="24"/>
        </w:rPr>
        <w:t>（姓名：      电话：           ）</w:t>
      </w:r>
      <w:r w:rsidR="00D47DB7">
        <w:rPr>
          <w:rFonts w:ascii="宋体" w:eastAsia="宋体" w:hAnsi="宋体" w:cs="宋体" w:hint="eastAsia"/>
          <w:kern w:val="0"/>
          <w:sz w:val="24"/>
          <w:szCs w:val="24"/>
        </w:rPr>
        <w:t>的</w:t>
      </w:r>
      <w:r w:rsidR="00531288">
        <w:rPr>
          <w:rFonts w:ascii="宋体" w:eastAsia="宋体" w:hAnsi="宋体" w:cs="宋体" w:hint="eastAsia"/>
          <w:kern w:val="0"/>
          <w:sz w:val="24"/>
          <w:szCs w:val="24"/>
        </w:rPr>
        <w:t>同意。</w:t>
      </w:r>
    </w:p>
    <w:p w:rsidR="00D47DB7" w:rsidRDefault="00D47DB7" w:rsidP="004B7938">
      <w:pPr>
        <w:widowControl/>
        <w:spacing w:before="100" w:beforeAutospacing="1" w:after="100" w:afterAutospacing="1"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二</w:t>
      </w:r>
      <w:r w:rsidR="004B7938" w:rsidRPr="004B7938">
        <w:rPr>
          <w:rFonts w:ascii="宋体" w:eastAsia="宋体" w:hAnsi="宋体" w:cs="宋体"/>
          <w:kern w:val="0"/>
          <w:sz w:val="24"/>
          <w:szCs w:val="24"/>
        </w:rPr>
        <w:t>、</w:t>
      </w:r>
      <w:r>
        <w:rPr>
          <w:rFonts w:ascii="宋体" w:eastAsia="宋体" w:hAnsi="宋体" w:cs="宋体" w:hint="eastAsia"/>
          <w:kern w:val="0"/>
          <w:sz w:val="24"/>
          <w:szCs w:val="24"/>
        </w:rPr>
        <w:t>甲方已将该房屋租金交纳至</w:t>
      </w:r>
      <w:r w:rsidRPr="00D47DB7">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sidRPr="00D47DB7">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年</w:t>
      </w:r>
      <w:r w:rsidRPr="00D47DB7">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月</w:t>
      </w:r>
      <w:r w:rsidRPr="00D47DB7">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日，租金为</w:t>
      </w:r>
      <w:r w:rsidRPr="00D47DB7">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元/月。</w:t>
      </w:r>
    </w:p>
    <w:p w:rsidR="00D47DB7" w:rsidRDefault="00D47DB7" w:rsidP="004B7938">
      <w:pPr>
        <w:widowControl/>
        <w:spacing w:before="100" w:beforeAutospacing="1" w:after="100" w:afterAutospacing="1"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三、</w:t>
      </w:r>
      <w:r w:rsidR="007F47D4">
        <w:rPr>
          <w:rFonts w:ascii="宋体" w:eastAsia="宋体" w:hAnsi="宋体" w:cs="宋体" w:hint="eastAsia"/>
          <w:kern w:val="0"/>
          <w:sz w:val="24"/>
          <w:szCs w:val="24"/>
        </w:rPr>
        <w:t>乙方将房租及转让费（</w:t>
      </w:r>
      <w:r>
        <w:rPr>
          <w:rFonts w:ascii="宋体" w:eastAsia="宋体" w:hAnsi="宋体" w:cs="宋体" w:hint="eastAsia"/>
          <w:kern w:val="0"/>
          <w:sz w:val="24"/>
          <w:szCs w:val="24"/>
        </w:rPr>
        <w:t>11000元</w:t>
      </w:r>
      <w:r w:rsidR="007F47D4">
        <w:rPr>
          <w:rFonts w:ascii="宋体" w:eastAsia="宋体" w:hAnsi="宋体" w:cs="宋体" w:hint="eastAsia"/>
          <w:kern w:val="0"/>
          <w:sz w:val="24"/>
          <w:szCs w:val="24"/>
        </w:rPr>
        <w:t>）共计23000元（大写：贰万叁仟元整）后，甲方将该房屋的租赁使用权全部转给</w:t>
      </w:r>
      <w:r>
        <w:rPr>
          <w:rFonts w:ascii="宋体" w:eastAsia="宋体" w:hAnsi="宋体" w:cs="宋体" w:hint="eastAsia"/>
          <w:kern w:val="0"/>
          <w:sz w:val="24"/>
          <w:szCs w:val="24"/>
        </w:rPr>
        <w:t>乙方。</w:t>
      </w:r>
    </w:p>
    <w:p w:rsidR="007F47D4" w:rsidRDefault="00D47DB7" w:rsidP="004B7938">
      <w:pPr>
        <w:widowControl/>
        <w:spacing w:before="100" w:beforeAutospacing="1" w:after="100" w:afterAutospacing="1"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四</w:t>
      </w:r>
      <w:r w:rsidR="004B7938" w:rsidRPr="004B7938">
        <w:rPr>
          <w:rFonts w:ascii="宋体" w:eastAsia="宋体" w:hAnsi="宋体" w:cs="宋体"/>
          <w:kern w:val="0"/>
          <w:sz w:val="24"/>
          <w:szCs w:val="24"/>
        </w:rPr>
        <w:t>、甲方保证该房屋无</w:t>
      </w:r>
      <w:r w:rsidR="007F47D4">
        <w:rPr>
          <w:rFonts w:ascii="宋体" w:eastAsia="宋体" w:hAnsi="宋体" w:cs="宋体" w:hint="eastAsia"/>
          <w:kern w:val="0"/>
          <w:sz w:val="24"/>
          <w:szCs w:val="24"/>
        </w:rPr>
        <w:t>任何经济</w:t>
      </w:r>
      <w:r w:rsidR="004B7938" w:rsidRPr="004B7938">
        <w:rPr>
          <w:rFonts w:ascii="宋体" w:eastAsia="宋体" w:hAnsi="宋体" w:cs="宋体"/>
          <w:kern w:val="0"/>
          <w:sz w:val="24"/>
          <w:szCs w:val="24"/>
        </w:rPr>
        <w:t>纠纷</w:t>
      </w:r>
      <w:r w:rsidR="00531288">
        <w:rPr>
          <w:rFonts w:ascii="宋体" w:eastAsia="宋体" w:hAnsi="宋体" w:cs="宋体" w:hint="eastAsia"/>
          <w:kern w:val="0"/>
          <w:sz w:val="24"/>
          <w:szCs w:val="24"/>
        </w:rPr>
        <w:t>，</w:t>
      </w:r>
      <w:r w:rsidR="007F47D4">
        <w:rPr>
          <w:rFonts w:ascii="宋体" w:eastAsia="宋体" w:hAnsi="宋体" w:cs="宋体" w:hint="eastAsia"/>
          <w:kern w:val="0"/>
          <w:sz w:val="24"/>
          <w:szCs w:val="24"/>
        </w:rPr>
        <w:t>确保水费、电费、卫生费等一切费用已结清。</w:t>
      </w:r>
    </w:p>
    <w:p w:rsidR="004B7938" w:rsidRDefault="007F47D4" w:rsidP="004B7938">
      <w:pPr>
        <w:widowControl/>
        <w:spacing w:before="100" w:beforeAutospacing="1" w:after="100" w:afterAutospacing="1"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五、</w:t>
      </w:r>
      <w:r w:rsidR="00D47DB7">
        <w:rPr>
          <w:rFonts w:ascii="宋体" w:eastAsia="宋体" w:hAnsi="宋体" w:cs="宋体" w:hint="eastAsia"/>
          <w:kern w:val="0"/>
          <w:sz w:val="24"/>
          <w:szCs w:val="24"/>
        </w:rPr>
        <w:t>乙</w:t>
      </w:r>
      <w:r w:rsidR="004B7938" w:rsidRPr="004B7938">
        <w:rPr>
          <w:rFonts w:ascii="宋体" w:eastAsia="宋体" w:hAnsi="宋体" w:cs="宋体"/>
          <w:kern w:val="0"/>
          <w:sz w:val="24"/>
          <w:szCs w:val="24"/>
        </w:rPr>
        <w:t>方因经营需要，</w:t>
      </w:r>
      <w:r w:rsidR="002A0D7D">
        <w:rPr>
          <w:rFonts w:ascii="宋体" w:eastAsia="宋体" w:hAnsi="宋体" w:cs="宋体" w:hint="eastAsia"/>
          <w:kern w:val="0"/>
          <w:sz w:val="24"/>
          <w:szCs w:val="24"/>
        </w:rPr>
        <w:t>需要</w:t>
      </w:r>
      <w:r w:rsidR="004B7938" w:rsidRPr="004B7938">
        <w:rPr>
          <w:rFonts w:ascii="宋体" w:eastAsia="宋体" w:hAnsi="宋体" w:cs="宋体"/>
          <w:kern w:val="0"/>
          <w:sz w:val="24"/>
          <w:szCs w:val="24"/>
        </w:rPr>
        <w:t>甲方提供房屋产权证明或其它有关证明材料的，甲方应予以协助。</w:t>
      </w:r>
    </w:p>
    <w:p w:rsidR="002A0D7D" w:rsidRPr="004B7938" w:rsidRDefault="002A0D7D" w:rsidP="002A0D7D">
      <w:pPr>
        <w:widowControl/>
        <w:spacing w:before="100" w:beforeAutospacing="1" w:after="100" w:afterAutospacing="1" w:line="240" w:lineRule="auto"/>
        <w:jc w:val="left"/>
        <w:rPr>
          <w:rFonts w:ascii="宋体" w:eastAsia="宋体" w:hAnsi="宋体" w:cs="宋体"/>
          <w:kern w:val="0"/>
          <w:sz w:val="24"/>
          <w:szCs w:val="24"/>
        </w:rPr>
      </w:pPr>
      <w:r>
        <w:rPr>
          <w:rFonts w:ascii="宋体" w:eastAsia="宋体" w:hAnsi="宋体" w:cs="宋体" w:hint="eastAsia"/>
          <w:kern w:val="0"/>
          <w:sz w:val="24"/>
          <w:szCs w:val="24"/>
        </w:rPr>
        <w:t>六、</w:t>
      </w:r>
      <w:r w:rsidRPr="004B7938">
        <w:rPr>
          <w:rFonts w:ascii="宋体" w:eastAsia="宋体" w:hAnsi="宋体" w:cs="宋体"/>
          <w:kern w:val="0"/>
          <w:sz w:val="24"/>
          <w:szCs w:val="24"/>
        </w:rPr>
        <w:t>甲乙</w:t>
      </w:r>
      <w:r w:rsidR="007F47D4">
        <w:rPr>
          <w:rFonts w:ascii="宋体" w:eastAsia="宋体" w:hAnsi="宋体" w:cs="宋体" w:hint="eastAsia"/>
          <w:kern w:val="0"/>
          <w:sz w:val="24"/>
          <w:szCs w:val="24"/>
        </w:rPr>
        <w:t>双</w:t>
      </w:r>
      <w:r w:rsidRPr="004B7938">
        <w:rPr>
          <w:rFonts w:ascii="宋体" w:eastAsia="宋体" w:hAnsi="宋体" w:cs="宋体"/>
          <w:kern w:val="0"/>
          <w:sz w:val="24"/>
          <w:szCs w:val="24"/>
        </w:rPr>
        <w:t>方如有一方违反合同，对</w:t>
      </w:r>
      <w:r w:rsidR="007F47D4">
        <w:rPr>
          <w:rFonts w:ascii="宋体" w:eastAsia="宋体" w:hAnsi="宋体" w:cs="宋体" w:hint="eastAsia"/>
          <w:kern w:val="0"/>
          <w:sz w:val="24"/>
          <w:szCs w:val="24"/>
        </w:rPr>
        <w:t>另一</w:t>
      </w:r>
      <w:r>
        <w:rPr>
          <w:rFonts w:ascii="宋体" w:eastAsia="宋体" w:hAnsi="宋体" w:cs="宋体" w:hint="eastAsia"/>
          <w:kern w:val="0"/>
          <w:sz w:val="24"/>
          <w:szCs w:val="24"/>
        </w:rPr>
        <w:t>方</w:t>
      </w:r>
      <w:r w:rsidRPr="004B7938">
        <w:rPr>
          <w:rFonts w:ascii="宋体" w:eastAsia="宋体" w:hAnsi="宋体" w:cs="宋体"/>
          <w:kern w:val="0"/>
          <w:sz w:val="24"/>
          <w:szCs w:val="24"/>
        </w:rPr>
        <w:t>造成经济损失的</w:t>
      </w:r>
      <w:r>
        <w:rPr>
          <w:rFonts w:ascii="宋体" w:eastAsia="宋体" w:hAnsi="宋体" w:cs="宋体" w:hint="eastAsia"/>
          <w:kern w:val="0"/>
          <w:sz w:val="24"/>
          <w:szCs w:val="24"/>
        </w:rPr>
        <w:t>，</w:t>
      </w:r>
      <w:r w:rsidRPr="004B7938">
        <w:rPr>
          <w:rFonts w:ascii="宋体" w:eastAsia="宋体" w:hAnsi="宋体" w:cs="宋体"/>
          <w:kern w:val="0"/>
          <w:sz w:val="24"/>
          <w:szCs w:val="24"/>
        </w:rPr>
        <w:t>由违反合同的一方赔偿全部经济损失。</w:t>
      </w:r>
    </w:p>
    <w:p w:rsidR="004B7938" w:rsidRDefault="002A0D7D" w:rsidP="004B7938">
      <w:pPr>
        <w:widowControl/>
        <w:spacing w:before="100" w:beforeAutospacing="1" w:after="100" w:afterAutospacing="1"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七</w:t>
      </w:r>
      <w:r w:rsidR="004B7938" w:rsidRPr="004B7938">
        <w:rPr>
          <w:rFonts w:ascii="宋体" w:eastAsia="宋体" w:hAnsi="宋体" w:cs="宋体"/>
          <w:kern w:val="0"/>
          <w:sz w:val="24"/>
          <w:szCs w:val="24"/>
        </w:rPr>
        <w:t>、本</w:t>
      </w:r>
      <w:r>
        <w:rPr>
          <w:rFonts w:ascii="宋体" w:eastAsia="宋体" w:hAnsi="宋体" w:cs="宋体" w:hint="eastAsia"/>
          <w:kern w:val="0"/>
          <w:sz w:val="24"/>
          <w:szCs w:val="24"/>
        </w:rPr>
        <w:t>协议</w:t>
      </w:r>
      <w:r w:rsidR="004B7938" w:rsidRPr="004B7938">
        <w:rPr>
          <w:rFonts w:ascii="宋体" w:eastAsia="宋体" w:hAnsi="宋体" w:cs="宋体"/>
          <w:kern w:val="0"/>
          <w:sz w:val="24"/>
          <w:szCs w:val="24"/>
        </w:rPr>
        <w:t>一式</w:t>
      </w:r>
      <w:r w:rsidR="007F47D4">
        <w:rPr>
          <w:rFonts w:ascii="宋体" w:eastAsia="宋体" w:hAnsi="宋体" w:cs="宋体" w:hint="eastAsia"/>
          <w:kern w:val="0"/>
          <w:sz w:val="24"/>
          <w:szCs w:val="24"/>
        </w:rPr>
        <w:t>2</w:t>
      </w:r>
      <w:r w:rsidR="004B7938" w:rsidRPr="004B7938">
        <w:rPr>
          <w:rFonts w:ascii="宋体" w:eastAsia="宋体" w:hAnsi="宋体" w:cs="宋体"/>
          <w:kern w:val="0"/>
          <w:sz w:val="24"/>
          <w:szCs w:val="24"/>
        </w:rPr>
        <w:t>份，</w:t>
      </w:r>
      <w:r w:rsidR="007D4957" w:rsidRPr="004B7938">
        <w:rPr>
          <w:rFonts w:ascii="宋体" w:eastAsia="宋体" w:hAnsi="宋体" w:cs="宋体"/>
          <w:kern w:val="0"/>
          <w:sz w:val="24"/>
          <w:szCs w:val="24"/>
        </w:rPr>
        <w:t>自</w:t>
      </w:r>
      <w:r w:rsidR="007D4957">
        <w:rPr>
          <w:rFonts w:ascii="宋体" w:eastAsia="宋体" w:hAnsi="宋体" w:cs="宋体" w:hint="eastAsia"/>
          <w:kern w:val="0"/>
          <w:sz w:val="24"/>
          <w:szCs w:val="24"/>
        </w:rPr>
        <w:t>双方</w:t>
      </w:r>
      <w:r w:rsidR="007D4957" w:rsidRPr="004B7938">
        <w:rPr>
          <w:rFonts w:ascii="宋体" w:eastAsia="宋体" w:hAnsi="宋体" w:cs="宋体"/>
          <w:kern w:val="0"/>
          <w:sz w:val="24"/>
          <w:szCs w:val="24"/>
        </w:rPr>
        <w:t>签字之日起生效</w:t>
      </w:r>
      <w:r w:rsidR="007D4957">
        <w:rPr>
          <w:rFonts w:ascii="宋体" w:eastAsia="宋体" w:hAnsi="宋体" w:cs="宋体" w:hint="eastAsia"/>
          <w:kern w:val="0"/>
          <w:sz w:val="24"/>
          <w:szCs w:val="24"/>
        </w:rPr>
        <w:t>，</w:t>
      </w:r>
      <w:r w:rsidR="004B7938" w:rsidRPr="004B7938">
        <w:rPr>
          <w:rFonts w:ascii="宋体" w:eastAsia="宋体" w:hAnsi="宋体" w:cs="宋体"/>
          <w:kern w:val="0"/>
          <w:sz w:val="24"/>
          <w:szCs w:val="24"/>
        </w:rPr>
        <w:t>甲、乙</w:t>
      </w:r>
      <w:r w:rsidR="007F47D4">
        <w:rPr>
          <w:rFonts w:ascii="宋体" w:eastAsia="宋体" w:hAnsi="宋体" w:cs="宋体" w:hint="eastAsia"/>
          <w:kern w:val="0"/>
          <w:sz w:val="24"/>
          <w:szCs w:val="24"/>
        </w:rPr>
        <w:t>双</w:t>
      </w:r>
      <w:r w:rsidR="004B7938" w:rsidRPr="004B7938">
        <w:rPr>
          <w:rFonts w:ascii="宋体" w:eastAsia="宋体" w:hAnsi="宋体" w:cs="宋体"/>
          <w:kern w:val="0"/>
          <w:sz w:val="24"/>
          <w:szCs w:val="24"/>
        </w:rPr>
        <w:t>方各执1份，</w:t>
      </w:r>
      <w:r w:rsidR="007F47D4">
        <w:rPr>
          <w:rFonts w:ascii="宋体" w:eastAsia="宋体" w:hAnsi="宋体" w:cs="宋体" w:hint="eastAsia"/>
          <w:kern w:val="0"/>
          <w:sz w:val="24"/>
          <w:szCs w:val="24"/>
        </w:rPr>
        <w:t>具有同等法律效力。</w:t>
      </w:r>
    </w:p>
    <w:p w:rsidR="002A0D7D" w:rsidRDefault="002A0D7D" w:rsidP="004B7938">
      <w:pPr>
        <w:widowControl/>
        <w:spacing w:before="100" w:beforeAutospacing="1" w:after="100" w:afterAutospacing="1" w:line="240" w:lineRule="auto"/>
        <w:jc w:val="left"/>
        <w:rPr>
          <w:rFonts w:ascii="宋体" w:eastAsia="宋体" w:hAnsi="宋体" w:cs="宋体" w:hint="eastAsia"/>
          <w:kern w:val="0"/>
          <w:sz w:val="24"/>
          <w:szCs w:val="24"/>
        </w:rPr>
      </w:pPr>
    </w:p>
    <w:p w:rsidR="002A0D7D" w:rsidRDefault="002A0D7D" w:rsidP="004B7938">
      <w:pPr>
        <w:widowControl/>
        <w:spacing w:before="100" w:beforeAutospacing="1" w:after="100" w:afterAutospacing="1" w:line="240" w:lineRule="auto"/>
        <w:jc w:val="left"/>
        <w:rPr>
          <w:rFonts w:ascii="宋体" w:eastAsia="宋体" w:hAnsi="宋体" w:cs="宋体" w:hint="eastAsia"/>
          <w:kern w:val="0"/>
          <w:sz w:val="24"/>
          <w:szCs w:val="24"/>
        </w:rPr>
      </w:pPr>
    </w:p>
    <w:p w:rsidR="004B7938" w:rsidRDefault="004B7938" w:rsidP="004B7938">
      <w:pPr>
        <w:widowControl/>
        <w:spacing w:before="100" w:beforeAutospacing="1" w:after="100" w:afterAutospacing="1" w:line="240" w:lineRule="auto"/>
        <w:jc w:val="left"/>
        <w:rPr>
          <w:rFonts w:ascii="宋体" w:eastAsia="宋体" w:hAnsi="宋体" w:cs="宋体" w:hint="eastAsia"/>
          <w:kern w:val="0"/>
          <w:sz w:val="24"/>
          <w:szCs w:val="24"/>
        </w:rPr>
      </w:pPr>
      <w:r w:rsidRPr="004B7938">
        <w:rPr>
          <w:rFonts w:ascii="宋体" w:eastAsia="宋体" w:hAnsi="宋体" w:cs="宋体"/>
          <w:kern w:val="0"/>
          <w:sz w:val="24"/>
          <w:szCs w:val="24"/>
        </w:rPr>
        <w:t>甲方：</w:t>
      </w:r>
      <w:r w:rsidR="007F47D4">
        <w:rPr>
          <w:rFonts w:ascii="宋体" w:eastAsia="宋体" w:hAnsi="宋体" w:cs="宋体" w:hint="eastAsia"/>
          <w:kern w:val="0"/>
          <w:sz w:val="24"/>
          <w:szCs w:val="24"/>
        </w:rPr>
        <w:t xml:space="preserve">                             电话：</w:t>
      </w:r>
    </w:p>
    <w:p w:rsidR="002A0D7D" w:rsidRPr="004B7938" w:rsidRDefault="002A0D7D" w:rsidP="004B7938">
      <w:pPr>
        <w:widowControl/>
        <w:spacing w:before="100" w:beforeAutospacing="1" w:after="100" w:afterAutospacing="1" w:line="240" w:lineRule="auto"/>
        <w:jc w:val="left"/>
        <w:rPr>
          <w:rFonts w:ascii="宋体" w:eastAsia="宋体" w:hAnsi="宋体" w:cs="宋体"/>
          <w:kern w:val="0"/>
          <w:sz w:val="24"/>
          <w:szCs w:val="24"/>
        </w:rPr>
      </w:pPr>
    </w:p>
    <w:p w:rsidR="004B7938" w:rsidRDefault="004B7938" w:rsidP="004B7938">
      <w:pPr>
        <w:widowControl/>
        <w:spacing w:before="100" w:beforeAutospacing="1" w:after="100" w:afterAutospacing="1" w:line="240" w:lineRule="auto"/>
        <w:jc w:val="left"/>
        <w:rPr>
          <w:rFonts w:ascii="宋体" w:eastAsia="宋体" w:hAnsi="宋体" w:cs="宋体" w:hint="eastAsia"/>
          <w:kern w:val="0"/>
          <w:sz w:val="24"/>
          <w:szCs w:val="24"/>
        </w:rPr>
      </w:pPr>
      <w:r w:rsidRPr="004B7938">
        <w:rPr>
          <w:rFonts w:ascii="宋体" w:eastAsia="宋体" w:hAnsi="宋体" w:cs="宋体"/>
          <w:kern w:val="0"/>
          <w:sz w:val="24"/>
          <w:szCs w:val="24"/>
        </w:rPr>
        <w:t>乙方：</w:t>
      </w:r>
      <w:r w:rsidR="007F47D4">
        <w:rPr>
          <w:rFonts w:ascii="宋体" w:eastAsia="宋体" w:hAnsi="宋体" w:cs="宋体" w:hint="eastAsia"/>
          <w:kern w:val="0"/>
          <w:sz w:val="24"/>
          <w:szCs w:val="24"/>
        </w:rPr>
        <w:t xml:space="preserve">                             电话：</w:t>
      </w:r>
    </w:p>
    <w:p w:rsidR="002A0D7D" w:rsidRDefault="002A0D7D" w:rsidP="004B7938">
      <w:pPr>
        <w:widowControl/>
        <w:spacing w:before="100" w:beforeAutospacing="1" w:after="100" w:afterAutospacing="1" w:line="240" w:lineRule="auto"/>
        <w:jc w:val="left"/>
        <w:rPr>
          <w:rFonts w:ascii="宋体" w:eastAsia="宋体" w:hAnsi="宋体" w:cs="宋体" w:hint="eastAsia"/>
          <w:kern w:val="0"/>
          <w:sz w:val="24"/>
          <w:szCs w:val="24"/>
        </w:rPr>
      </w:pPr>
    </w:p>
    <w:p w:rsidR="002A0D7D" w:rsidRDefault="007F47D4" w:rsidP="004B7938">
      <w:pPr>
        <w:widowControl/>
        <w:spacing w:before="100" w:beforeAutospacing="1" w:after="100" w:afterAutospacing="1" w:line="240" w:lineRule="auto"/>
        <w:jc w:val="left"/>
        <w:rPr>
          <w:rFonts w:ascii="宋体" w:eastAsia="宋体" w:hAnsi="宋体" w:cs="宋体" w:hint="eastAsia"/>
          <w:kern w:val="0"/>
          <w:sz w:val="24"/>
          <w:szCs w:val="24"/>
        </w:rPr>
      </w:pPr>
      <w:r>
        <w:rPr>
          <w:rFonts w:ascii="宋体" w:eastAsia="宋体" w:hAnsi="宋体" w:cs="宋体" w:hint="eastAsia"/>
          <w:kern w:val="0"/>
          <w:sz w:val="24"/>
          <w:szCs w:val="24"/>
        </w:rPr>
        <w:t>日期：</w:t>
      </w:r>
    </w:p>
    <w:p w:rsidR="002A0D7D" w:rsidRDefault="002A0D7D" w:rsidP="004B7938">
      <w:pPr>
        <w:widowControl/>
        <w:spacing w:before="100" w:beforeAutospacing="1" w:after="100" w:afterAutospacing="1" w:line="240" w:lineRule="auto"/>
        <w:jc w:val="left"/>
        <w:rPr>
          <w:rFonts w:ascii="宋体" w:eastAsia="宋体" w:hAnsi="宋体" w:cs="宋体" w:hint="eastAsia"/>
          <w:kern w:val="0"/>
          <w:sz w:val="24"/>
          <w:szCs w:val="24"/>
        </w:rPr>
      </w:pPr>
    </w:p>
    <w:p w:rsidR="002A0D7D" w:rsidRDefault="002A0D7D" w:rsidP="004B7938">
      <w:pPr>
        <w:widowControl/>
        <w:spacing w:before="100" w:beforeAutospacing="1" w:after="100" w:afterAutospacing="1" w:line="240" w:lineRule="auto"/>
        <w:jc w:val="left"/>
        <w:rPr>
          <w:rFonts w:ascii="宋体" w:eastAsia="宋体" w:hAnsi="宋体" w:cs="宋体" w:hint="eastAsia"/>
          <w:kern w:val="0"/>
          <w:sz w:val="24"/>
          <w:szCs w:val="24"/>
        </w:rPr>
      </w:pPr>
    </w:p>
    <w:p w:rsidR="002A0D7D" w:rsidRDefault="002A0D7D" w:rsidP="004B7938">
      <w:pPr>
        <w:widowControl/>
        <w:spacing w:before="100" w:beforeAutospacing="1" w:after="100" w:afterAutospacing="1" w:line="240" w:lineRule="auto"/>
        <w:jc w:val="left"/>
        <w:rPr>
          <w:rFonts w:ascii="宋体" w:eastAsia="宋体" w:hAnsi="宋体" w:cs="宋体" w:hint="eastAsia"/>
          <w:kern w:val="0"/>
          <w:sz w:val="24"/>
          <w:szCs w:val="24"/>
        </w:rPr>
      </w:pPr>
    </w:p>
    <w:p w:rsidR="002A0D7D" w:rsidRDefault="002A0D7D" w:rsidP="004B7938">
      <w:pPr>
        <w:widowControl/>
        <w:spacing w:before="100" w:beforeAutospacing="1" w:after="100" w:afterAutospacing="1" w:line="240" w:lineRule="auto"/>
        <w:jc w:val="left"/>
        <w:rPr>
          <w:rFonts w:ascii="宋体" w:eastAsia="宋体" w:hAnsi="宋体" w:cs="宋体" w:hint="eastAsia"/>
          <w:kern w:val="0"/>
          <w:sz w:val="24"/>
          <w:szCs w:val="24"/>
        </w:rPr>
      </w:pPr>
    </w:p>
    <w:p w:rsidR="002A0D7D" w:rsidRDefault="002A0D7D" w:rsidP="004B7938">
      <w:pPr>
        <w:widowControl/>
        <w:spacing w:before="100" w:beforeAutospacing="1" w:after="100" w:afterAutospacing="1" w:line="240" w:lineRule="auto"/>
        <w:jc w:val="left"/>
        <w:rPr>
          <w:rFonts w:ascii="宋体" w:eastAsia="宋体" w:hAnsi="宋体" w:cs="宋体" w:hint="eastAsia"/>
          <w:kern w:val="0"/>
          <w:sz w:val="24"/>
          <w:szCs w:val="24"/>
        </w:rPr>
      </w:pPr>
    </w:p>
    <w:p w:rsidR="002A0D7D" w:rsidRPr="004B7938" w:rsidRDefault="002A0D7D" w:rsidP="004B7938">
      <w:pPr>
        <w:widowControl/>
        <w:spacing w:before="100" w:beforeAutospacing="1" w:after="100" w:afterAutospacing="1" w:line="240" w:lineRule="auto"/>
        <w:jc w:val="left"/>
        <w:rPr>
          <w:rFonts w:ascii="宋体" w:eastAsia="宋体" w:hAnsi="宋体" w:cs="宋体"/>
          <w:kern w:val="0"/>
          <w:sz w:val="24"/>
          <w:szCs w:val="24"/>
        </w:rPr>
      </w:pPr>
    </w:p>
    <w:p w:rsidR="004B7938" w:rsidRPr="004B7938" w:rsidRDefault="004B7938" w:rsidP="004B7938">
      <w:pPr>
        <w:widowControl/>
        <w:spacing w:before="100" w:beforeAutospacing="1" w:after="100" w:afterAutospacing="1" w:line="240" w:lineRule="auto"/>
        <w:jc w:val="left"/>
        <w:outlineLvl w:val="2"/>
        <w:rPr>
          <w:rFonts w:ascii="宋体" w:eastAsia="宋体" w:hAnsi="宋体" w:cs="宋体"/>
          <w:b/>
          <w:bCs/>
          <w:kern w:val="0"/>
          <w:sz w:val="36"/>
          <w:szCs w:val="36"/>
        </w:rPr>
      </w:pPr>
      <w:r w:rsidRPr="004B7938">
        <w:rPr>
          <w:rFonts w:ascii="宋体" w:eastAsia="宋体" w:hAnsi="宋体" w:cs="宋体"/>
          <w:b/>
          <w:bCs/>
          <w:kern w:val="0"/>
          <w:sz w:val="36"/>
          <w:szCs w:val="36"/>
        </w:rPr>
        <w:t>简单转租合同协议书范文二</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转租方： (甲)</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租用方： (乙)</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经甲乙双方协商，现就租房事宜达成如下协议：</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一、房屋地址： 市 区 路(巷) 号楼 。</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二、租赁期限：</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甲方自愿从 年 月 日起将房屋转租给乙方使用至 年 月 日。(注：期间房子使用权全部归乙方，甲方在乙方租用期间不得干涉房子使用权。)</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三：租金和支付方式合同期内，乙方每月交 元于新绘公司。一次给于甲方 元人民币，为甲乙双方转租费。</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四：押金</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乙方交 元给甲方，作为房租押金(包括桌椅、柜子，10个生员，如少一人在押金中扣除100元，如桌椅、柜子损坏，按损坏程度赔偿)。</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五：自合同签定之日起，即对甲、乙双方产生法律效力。甲乙双方不得擅自终止合同和违反合同。如有一方违反合同，对另一方造成经济损失的由违反合同的一方赔偿另一方全部经济损失。</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六：本合同在履行时，如发生争议，双方协商解决，如协商不成时，选择仲裁或法律诉讼</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甲方签字： 甲方电话：</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乙方签字： 乙方电话：</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年 月 日</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注：本合同一式两份，双方各执一份。</w:t>
      </w:r>
    </w:p>
    <w:p w:rsidR="004B7938" w:rsidRDefault="004B7938" w:rsidP="004B7938">
      <w:pPr>
        <w:widowControl/>
        <w:spacing w:before="100" w:beforeAutospacing="1" w:after="100" w:afterAutospacing="1" w:line="240" w:lineRule="auto"/>
        <w:jc w:val="left"/>
        <w:outlineLvl w:val="2"/>
        <w:rPr>
          <w:rFonts w:ascii="宋体" w:eastAsia="宋体" w:hAnsi="宋体" w:cs="宋体" w:hint="eastAsia"/>
          <w:b/>
          <w:bCs/>
          <w:kern w:val="0"/>
          <w:sz w:val="36"/>
          <w:szCs w:val="36"/>
        </w:rPr>
      </w:pPr>
    </w:p>
    <w:p w:rsidR="004B7938" w:rsidRDefault="004B7938" w:rsidP="004B7938">
      <w:pPr>
        <w:widowControl/>
        <w:spacing w:before="100" w:beforeAutospacing="1" w:after="100" w:afterAutospacing="1" w:line="240" w:lineRule="auto"/>
        <w:jc w:val="left"/>
        <w:outlineLvl w:val="2"/>
        <w:rPr>
          <w:rFonts w:ascii="宋体" w:eastAsia="宋体" w:hAnsi="宋体" w:cs="宋体" w:hint="eastAsia"/>
          <w:b/>
          <w:bCs/>
          <w:kern w:val="0"/>
          <w:sz w:val="36"/>
          <w:szCs w:val="36"/>
        </w:rPr>
      </w:pPr>
    </w:p>
    <w:p w:rsidR="004B7938" w:rsidRPr="004B7938" w:rsidRDefault="004B7938" w:rsidP="004B7938">
      <w:pPr>
        <w:widowControl/>
        <w:spacing w:before="100" w:beforeAutospacing="1" w:after="100" w:afterAutospacing="1" w:line="240" w:lineRule="auto"/>
        <w:jc w:val="center"/>
        <w:outlineLvl w:val="2"/>
        <w:rPr>
          <w:rFonts w:ascii="宋体" w:eastAsia="宋体" w:hAnsi="宋体" w:cs="宋体"/>
          <w:b/>
          <w:bCs/>
          <w:kern w:val="0"/>
          <w:sz w:val="36"/>
          <w:szCs w:val="36"/>
        </w:rPr>
      </w:pPr>
      <w:r w:rsidRPr="004B7938">
        <w:rPr>
          <w:rFonts w:ascii="宋体" w:eastAsia="宋体" w:hAnsi="宋体" w:cs="宋体"/>
          <w:b/>
          <w:bCs/>
          <w:kern w:val="0"/>
          <w:sz w:val="36"/>
          <w:szCs w:val="36"/>
        </w:rPr>
        <w:t>转租协议</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转租方(甲方)：</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受转租方(乙方)：</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根据《合同法》</w:t>
      </w:r>
      <w:r>
        <w:rPr>
          <w:rFonts w:ascii="宋体" w:eastAsia="宋体" w:hAnsi="宋体" w:cs="宋体" w:hint="eastAsia"/>
          <w:kern w:val="0"/>
          <w:sz w:val="24"/>
          <w:szCs w:val="24"/>
        </w:rPr>
        <w:t>及有关法规，</w:t>
      </w:r>
      <w:r>
        <w:rPr>
          <w:rFonts w:ascii="宋体" w:eastAsia="宋体" w:hAnsi="宋体" w:cs="宋体"/>
          <w:kern w:val="0"/>
          <w:sz w:val="24"/>
          <w:szCs w:val="24"/>
        </w:rPr>
        <w:t>甲、乙</w:t>
      </w:r>
      <w:r>
        <w:rPr>
          <w:rFonts w:ascii="宋体" w:eastAsia="宋体" w:hAnsi="宋体" w:cs="宋体" w:hint="eastAsia"/>
          <w:kern w:val="0"/>
          <w:sz w:val="24"/>
          <w:szCs w:val="24"/>
        </w:rPr>
        <w:t>、丙三</w:t>
      </w:r>
      <w:r>
        <w:rPr>
          <w:rFonts w:ascii="宋体" w:eastAsia="宋体" w:hAnsi="宋体" w:cs="宋体"/>
          <w:kern w:val="0"/>
          <w:sz w:val="24"/>
          <w:szCs w:val="24"/>
        </w:rPr>
        <w:t>方在平等、自愿、公平和诚实信用的基础上，经协商一致，</w:t>
      </w:r>
      <w:r w:rsidRPr="004B7938">
        <w:rPr>
          <w:rFonts w:ascii="宋体" w:eastAsia="宋体" w:hAnsi="宋体" w:cs="宋体"/>
          <w:kern w:val="0"/>
          <w:sz w:val="24"/>
          <w:szCs w:val="24"/>
        </w:rPr>
        <w:t>甲方将其依法承租的房屋转租给乙方使用、收益。</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第二条 转租房屋的情况</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1.甲方依法承租的座落于/县)路号(公有居住/非公有居住)房屋已(书面告知公房出租人/按房屋租赁合同的转租约定/征得房屋出租人书面同意)，由甲方将上述承租房屋 (全部/部分)即 号 室(以下简称该房屋)转租给乙方。该房屋的建筑面积 平方米。该房屋平面图见本合同附件(1)。</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第三条 租赁用途</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1.甲方已向乙方出示该房屋/租用公房赁证)(编号)。该房屋的用途为 ，乙方承诺按 (租赁合同登记备案证明/租用公房凭证)所载明的用途使用该房屋。</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 乙方保证，在转租期间未事先书面通知甲方，并由甲方按租赁合同的约定取得出租人的书面同意以及按规定报经有关部门核准前，不擅自改变该房屋使用用途。</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第四条 转租期限及交付日期</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1.甲、乙双方约定，甲方于年 个月。自 年 月 日起至 年 月 日止。甲方保证该转租期限未超出 (租赁合同/前一个转租合同)的租期。</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2.转租期满，甲方有权收回该房屋，乙方应如期返还。在租赁合同约定的期限内，乙方需继续承租该房屋的，则应于转租期届满前 个月向甲方提出续租书面要求，经甲方同意后重新签订转租合同。</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第五条 租金、支付方式和期限</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lastRenderedPageBreak/>
        <w:t>1.甲、乙双方约定，该房屋每日每平方米建筑面积租金为(币)元，月租金总计为( 币) 元。(大写： 万 千 百 拾 元 角整)。 该房屋租金 (年/月)内不变。自第 (年/月)起，双方可协商对租金进行调整。有关调整事宜由 (甲/乙)双方在补充条款中约定。</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2.乙方应于每月日前向甲方交付租金。逾期支付的，每逾期1日，则乙方需按日租金的__%支付违约金。</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第六条 其它费用</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1.在房屋转租期间，乙方使用该房屋所发生的水、电、煤气、通讯、设备、物业管理、等费用由 (甲方/乙方)承担。其它有关费用，均由/乙方)承担。</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2.乙方负责支付的一述费用，计算或分摊办法、支付方式和时间：</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3.甲、乙双方约定，甲方交付该房屋时，乙方应向甲方支付房屋租赁保证金，保证金为 月的租金，即( 币) 元。</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4.甲方收取保证金后应向乙方开具收款凭证。</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5.租赁关系终止时，甲方收取的房屋租赁保证金除用以抵充合同</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6. 约定由乙方承担的费用外，剩余部分无息归还乙方。</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第七条 房屋使用要求和维修责任</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1. 在转租期间，乙方发现该房屋及其附属设施有损坏或故障时，应用时通知甲方;由甲方按租赁合同的约定，在接到乙方通知后的 日内进行维修。逾期不维修的，乙方可代为维修费用由甲方负责承担。</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2.乙方应合理使用并爱护房屋及其附属设施。因乙方使用不当或不合理使用，致使该房屋及其附属设施损坏或发生故障的，乙方应负责修复。乙方拒不维修，甲方或出租人可代为维修，费用由乙方承担。</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3.转租期间，甲方保证该房屋及其附属设施和设备处于正常的可使用和安全状态。甲方或出租人要对该房屋进行检查、养护的，应提前 日通知乙方。检查养护时，乙方应予配合。如因乙方阻挠养护、维修而产生的后果，则概由乙方负责。</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4.在转租期间，出租人需要对该房屋进行改建、扩建或装修的，甲方负有告知乙方的义务。具体事宜可由甲、乙双方在条款中另行商定。</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5.乙方需装修房屋或者增设附属设施和设备的，必须事先通知甲方，由甲方按租赁合同的约定征得出租人的书面同意，按规定需经有关部门审批的则应报经有关部门核准后方可进行。</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第八条 房屋返还时的状态</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lastRenderedPageBreak/>
        <w:t>1. 除甲方同意乙方续租外、乙方应在本合同的租期届满后的日内应返还该房屋，未经甲方同意逾期返还房屋的，每逾期1日，乙方应按( 币) 元/平方米向甲方支付该房屋占用使用费。</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2.乙方按本合同约定返还该房屋时，应经甲方验收认可，并相互结清各自的费用，方可办理退租手续。</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第九条 转租、转让和交换</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1.在转租期间，乙方再转租房屋须事先书面通知甲方，并由甲方按租赁合同的约定征得出租人的书面同意。</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2.乙方向甲方承诺，在转租期间不将该房屋承租权转让给他人或与他人承租的房屋交换使用。</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第十条 解除本合同的条例</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1.在转租期间，租赁合同被解除的，本合同也随之终止，因本合同终止使乙方遭受损失的，甲方应按月租金的__倍向乙方支付违约金。如支付的违约金不足抵付乙方损失的，甲方还应负责赔偿。但下列情况除外：</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(1)该房屋占用范围的土地使用权依法提前收回的;</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(2)该房屋因社会公共利益或城市建设需要被依法征用的或者拆迁的。</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(3)该房屋毁损、灭失或者被鉴定为危险房屋的;</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(4)甲方已被告知该房屋出租前已设定抵押，现被处分的。</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(1)甲方未按时交付该房屋，经乙方催告后 日内仍未交付的;</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(2)甲方交付的该房屋不符合本合同的约定，致使不能实现租赁目的的;或甲方交付的房屋存在缺陷，危及乙方安全的。</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(3)乙方未按本合同约定，擅自改变房屋用途，致使房屋损坏的;</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(4)因乙方原因造成房屋主体结构损坏的;</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(5)乙方擅自转租该房屋、转让该房屋承租权或与他人交换各自承租的房屋的;</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(6)乙方逾期不支付租金累计超过 月的。</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第十一条 违约责任</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lastRenderedPageBreak/>
        <w:t>1. 该房屋交付时存在缺陷的，甲方应自交付之日起的金，并变更本合同租金条款。</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 在房屋转租期间，非本合同约定情况，甲方擅自解除本合同，提前收回该房屋的，甲方应按月租金的______倍向乙方支付违约金。若支付的违约金不足抵付乙方损失的，甲方还应负责赔偿。</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3.乙方未按约定或者超出约定范围和要求装修房屋或者增设附属设施的，甲方可以要求乙方屋原状/赔偿损失)。</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4. 房屋转租期间，在非本合同规定的情况下，乙方中途擅自退租的，乙方应按月租金的</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违约金，若支付的违约金不足抵付甲方损失的;乙方还应负责赔偿。</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第十二条 其他条款</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1.甲、乙双方约定本合同签署后的15 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凡变更、终止本合同的，由 (甲方/ 乙方)负责在本合同变更终止之日起的15 日内，向原登记机构办理变更、终止登记备案手续。因甲方未办理房屋租赁合同登记备案或变更、终止登记备案的，所引起的法律纠纷，由甲方承担一切责任。</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 本合同未尽事宜，经甲、乙双方协商一致，可订立补充条款。本合同补充条款及附件均为本合同不可分割的一部分，本合同及其补充条款和附件(2)(3)内空格部分填写的文字与铅印文字具有同等效力。</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3. 甲、乙双方在签署本合同时，均具有完全民事行为能力，对各自的权利、义务、责任清楚明白，并愿按合同规定严格执行。如一方违反本合同，另一方有权按本合同规定索赔。</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4. 甲、乙双方就履行本合同发生纠纷，应通过协商解决;协商解决不成的，可选择下列一种方式解决(下列两种方式由甲、乙双方共同任选一种)：</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(1)提交</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(2)依法向人民法院起诉。</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5. 本合同连同附件一式 份。其中：甲、乙双方各执一份，( 区/县)房地产交易中心或农场系统受理处一份，以及 各一份，均具有同等效力。</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转租方(甲方)： 受转租方(甲方)：</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国籍： 国籍：</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lastRenderedPageBreak/>
        <w:t>法定代表人： 法定代表人：</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注册证明/身份证号码： 注册证明/身份证号码：</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住址： 住址：</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邮编： 邮编：</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电话： 电话：</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委托代理人： 委托代理人：</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签名盖章： 签名盖章：</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签约日期： 签约日期：</w:t>
      </w:r>
    </w:p>
    <w:p w:rsidR="004B7938" w:rsidRPr="004B7938" w:rsidRDefault="004B7938" w:rsidP="004B7938">
      <w:pPr>
        <w:widowControl/>
        <w:spacing w:before="100" w:beforeAutospacing="1" w:after="100" w:afterAutospacing="1" w:line="240" w:lineRule="auto"/>
        <w:jc w:val="left"/>
        <w:rPr>
          <w:rFonts w:ascii="宋体" w:eastAsia="宋体" w:hAnsi="宋体" w:cs="宋体"/>
          <w:kern w:val="0"/>
          <w:sz w:val="24"/>
          <w:szCs w:val="24"/>
        </w:rPr>
      </w:pPr>
      <w:r w:rsidRPr="004B7938">
        <w:rPr>
          <w:rFonts w:ascii="宋体" w:eastAsia="宋体" w:hAnsi="宋体" w:cs="宋体"/>
          <w:kern w:val="0"/>
          <w:sz w:val="24"/>
          <w:szCs w:val="24"/>
        </w:rPr>
        <w:t>签约地点： 签约地点：</w:t>
      </w:r>
    </w:p>
    <w:p w:rsidR="002042A8" w:rsidRDefault="002042A8"/>
    <w:sectPr w:rsidR="002042A8" w:rsidSect="002A0D7D">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7938"/>
    <w:rsid w:val="002042A8"/>
    <w:rsid w:val="002A0D7D"/>
    <w:rsid w:val="004B7938"/>
    <w:rsid w:val="00531288"/>
    <w:rsid w:val="007D4957"/>
    <w:rsid w:val="007F47D4"/>
    <w:rsid w:val="00A127E0"/>
    <w:rsid w:val="00D47DB7"/>
    <w:rsid w:val="00DE4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2A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0626576">
      <w:bodyDiv w:val="1"/>
      <w:marLeft w:val="0"/>
      <w:marRight w:val="0"/>
      <w:marTop w:val="0"/>
      <w:marBottom w:val="0"/>
      <w:divBdr>
        <w:top w:val="none" w:sz="0" w:space="0" w:color="auto"/>
        <w:left w:val="none" w:sz="0" w:space="0" w:color="auto"/>
        <w:bottom w:val="none" w:sz="0" w:space="0" w:color="auto"/>
        <w:right w:val="none" w:sz="0" w:space="0" w:color="auto"/>
      </w:divBdr>
      <w:divsChild>
        <w:div w:id="1131897765">
          <w:marLeft w:val="0"/>
          <w:marRight w:val="0"/>
          <w:marTop w:val="0"/>
          <w:marBottom w:val="0"/>
          <w:divBdr>
            <w:top w:val="none" w:sz="0" w:space="0" w:color="auto"/>
            <w:left w:val="none" w:sz="0" w:space="0" w:color="auto"/>
            <w:bottom w:val="none" w:sz="0" w:space="0" w:color="auto"/>
            <w:right w:val="none" w:sz="0" w:space="0" w:color="auto"/>
          </w:divBdr>
          <w:divsChild>
            <w:div w:id="1518226472">
              <w:marLeft w:val="0"/>
              <w:marRight w:val="0"/>
              <w:marTop w:val="0"/>
              <w:marBottom w:val="0"/>
              <w:divBdr>
                <w:top w:val="none" w:sz="0" w:space="0" w:color="auto"/>
                <w:left w:val="none" w:sz="0" w:space="0" w:color="auto"/>
                <w:bottom w:val="none" w:sz="0" w:space="0" w:color="auto"/>
                <w:right w:val="none" w:sz="0" w:space="0" w:color="auto"/>
              </w:divBdr>
              <w:divsChild>
                <w:div w:id="528687592">
                  <w:marLeft w:val="0"/>
                  <w:marRight w:val="0"/>
                  <w:marTop w:val="0"/>
                  <w:marBottom w:val="0"/>
                  <w:divBdr>
                    <w:top w:val="none" w:sz="0" w:space="0" w:color="auto"/>
                    <w:left w:val="none" w:sz="0" w:space="0" w:color="auto"/>
                    <w:bottom w:val="none" w:sz="0" w:space="0" w:color="auto"/>
                    <w:right w:val="none" w:sz="0" w:space="0" w:color="auto"/>
                  </w:divBdr>
                  <w:divsChild>
                    <w:div w:id="1082024501">
                      <w:marLeft w:val="0"/>
                      <w:marRight w:val="0"/>
                      <w:marTop w:val="0"/>
                      <w:marBottom w:val="0"/>
                      <w:divBdr>
                        <w:top w:val="none" w:sz="0" w:space="0" w:color="auto"/>
                        <w:left w:val="none" w:sz="0" w:space="0" w:color="auto"/>
                        <w:bottom w:val="none" w:sz="0" w:space="0" w:color="auto"/>
                        <w:right w:val="none" w:sz="0" w:space="0" w:color="auto"/>
                      </w:divBdr>
                      <w:divsChild>
                        <w:div w:id="10225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2018-12-02T11:23:00Z</dcterms:created>
  <dcterms:modified xsi:type="dcterms:W3CDTF">2018-12-02T12:14:00Z</dcterms:modified>
</cp:coreProperties>
</file>