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0B" w:rsidRDefault="00901C41" w:rsidP="004D6F39">
      <w:pPr>
        <w:spacing w:before="156" w:after="156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果园</w:t>
      </w:r>
      <w:r w:rsidR="00B42853" w:rsidRPr="00D77D66">
        <w:rPr>
          <w:rFonts w:hint="eastAsia"/>
          <w:sz w:val="48"/>
          <w:szCs w:val="48"/>
        </w:rPr>
        <w:t>承包合同</w:t>
      </w:r>
    </w:p>
    <w:p w:rsidR="005E5478" w:rsidRPr="00D77D66" w:rsidRDefault="005E5478" w:rsidP="004D6F39">
      <w:pPr>
        <w:spacing w:before="156" w:after="156"/>
        <w:jc w:val="center"/>
        <w:rPr>
          <w:sz w:val="48"/>
          <w:szCs w:val="48"/>
        </w:rPr>
      </w:pPr>
    </w:p>
    <w:p w:rsidR="00B42853" w:rsidRPr="001022AC" w:rsidRDefault="00B42853" w:rsidP="002448C3">
      <w:pPr>
        <w:spacing w:before="156" w:after="156"/>
        <w:rPr>
          <w:sz w:val="24"/>
          <w:szCs w:val="24"/>
        </w:rPr>
      </w:pPr>
      <w:r w:rsidRPr="001022AC">
        <w:rPr>
          <w:rFonts w:hint="eastAsia"/>
          <w:sz w:val="24"/>
          <w:szCs w:val="24"/>
        </w:rPr>
        <w:t>甲方：下河西村委会</w:t>
      </w:r>
    </w:p>
    <w:p w:rsidR="00B42853" w:rsidRPr="00D77D66" w:rsidRDefault="00B42853" w:rsidP="002448C3">
      <w:pPr>
        <w:spacing w:before="156" w:after="156"/>
        <w:rPr>
          <w:sz w:val="24"/>
          <w:szCs w:val="24"/>
          <w:u w:val="single"/>
        </w:rPr>
      </w:pPr>
      <w:r w:rsidRPr="001022AC">
        <w:rPr>
          <w:rFonts w:hint="eastAsia"/>
          <w:sz w:val="24"/>
          <w:szCs w:val="24"/>
        </w:rPr>
        <w:t>乙方：承包方村民</w:t>
      </w:r>
      <w:r w:rsidR="00D77D66">
        <w:rPr>
          <w:rFonts w:hint="eastAsia"/>
          <w:sz w:val="24"/>
          <w:szCs w:val="24"/>
          <w:u w:val="single"/>
        </w:rPr>
        <w:t xml:space="preserve">            </w:t>
      </w:r>
    </w:p>
    <w:p w:rsidR="00B42853" w:rsidRPr="001022AC" w:rsidRDefault="00B42853" w:rsidP="002448C3">
      <w:pPr>
        <w:spacing w:before="156" w:after="156"/>
        <w:rPr>
          <w:sz w:val="24"/>
          <w:szCs w:val="24"/>
        </w:rPr>
      </w:pPr>
      <w:r w:rsidRPr="001022AC">
        <w:rPr>
          <w:rFonts w:hint="eastAsia"/>
          <w:sz w:val="24"/>
          <w:szCs w:val="24"/>
        </w:rPr>
        <w:t xml:space="preserve">  </w:t>
      </w:r>
      <w:r w:rsidR="00901C41">
        <w:rPr>
          <w:rFonts w:hint="eastAsia"/>
          <w:sz w:val="24"/>
          <w:szCs w:val="24"/>
        </w:rPr>
        <w:t>经村民代表大会讨论通过</w:t>
      </w:r>
      <w:r w:rsidRPr="001022AC">
        <w:rPr>
          <w:rFonts w:hint="eastAsia"/>
          <w:sz w:val="24"/>
          <w:szCs w:val="24"/>
        </w:rPr>
        <w:t>，</w:t>
      </w:r>
      <w:r w:rsidR="00901C41">
        <w:rPr>
          <w:rFonts w:hint="eastAsia"/>
          <w:sz w:val="24"/>
          <w:szCs w:val="24"/>
        </w:rPr>
        <w:t>通过公开招投标，</w:t>
      </w:r>
      <w:r w:rsidRPr="001022AC">
        <w:rPr>
          <w:rFonts w:hint="eastAsia"/>
          <w:sz w:val="24"/>
          <w:szCs w:val="24"/>
        </w:rPr>
        <w:t>甲方将村集体所有权的果园承包给乙方，具体协商事项如下：</w:t>
      </w:r>
    </w:p>
    <w:p w:rsidR="00B42853" w:rsidRPr="001022AC" w:rsidRDefault="00B42853" w:rsidP="001022AC">
      <w:pPr>
        <w:spacing w:before="156" w:after="156"/>
        <w:ind w:firstLineChars="100" w:firstLine="240"/>
        <w:rPr>
          <w:sz w:val="24"/>
          <w:szCs w:val="24"/>
        </w:rPr>
      </w:pPr>
      <w:r w:rsidRPr="001022AC">
        <w:rPr>
          <w:rFonts w:hint="eastAsia"/>
          <w:sz w:val="24"/>
          <w:szCs w:val="24"/>
        </w:rPr>
        <w:t>第一条</w:t>
      </w:r>
      <w:r w:rsidR="001B1D60">
        <w:rPr>
          <w:rFonts w:hint="eastAsia"/>
          <w:sz w:val="24"/>
          <w:szCs w:val="24"/>
        </w:rPr>
        <w:t xml:space="preserve"> </w:t>
      </w:r>
      <w:r w:rsidRPr="001022AC">
        <w:rPr>
          <w:rFonts w:hint="eastAsia"/>
          <w:sz w:val="24"/>
          <w:szCs w:val="24"/>
        </w:rPr>
        <w:t>承包地块及权利：甲方将坐落在</w:t>
      </w:r>
      <w:r w:rsidRPr="001022AC">
        <w:rPr>
          <w:rFonts w:hint="eastAsia"/>
          <w:sz w:val="24"/>
          <w:szCs w:val="24"/>
          <w:u w:val="single"/>
        </w:rPr>
        <w:t xml:space="preserve">       </w:t>
      </w:r>
      <w:r w:rsidR="001B1D60">
        <w:rPr>
          <w:rFonts w:hint="eastAsia"/>
          <w:sz w:val="24"/>
          <w:szCs w:val="24"/>
          <w:u w:val="single"/>
        </w:rPr>
        <w:t xml:space="preserve">  </w:t>
      </w:r>
      <w:r w:rsidRPr="001022AC">
        <w:rPr>
          <w:rFonts w:hint="eastAsia"/>
          <w:sz w:val="24"/>
          <w:szCs w:val="24"/>
          <w:u w:val="single"/>
        </w:rPr>
        <w:t xml:space="preserve">   </w:t>
      </w:r>
      <w:r w:rsidRPr="001022AC">
        <w:rPr>
          <w:rFonts w:hint="eastAsia"/>
          <w:sz w:val="24"/>
          <w:szCs w:val="24"/>
        </w:rPr>
        <w:t>的果园承包给乙方，甲方对果园、果树享有所有权及经营指导权。果园管理、修剪出现伤亡事故与甲方无关。</w:t>
      </w:r>
      <w:r w:rsidR="004A2B7A">
        <w:rPr>
          <w:rFonts w:hint="eastAsia"/>
          <w:sz w:val="24"/>
          <w:szCs w:val="24"/>
        </w:rPr>
        <w:t>未经村里同意，</w:t>
      </w:r>
      <w:r w:rsidRPr="001022AC">
        <w:rPr>
          <w:rFonts w:hint="eastAsia"/>
          <w:sz w:val="24"/>
          <w:szCs w:val="24"/>
        </w:rPr>
        <w:t>对承包果园不得</w:t>
      </w:r>
      <w:r w:rsidR="00901C41">
        <w:rPr>
          <w:rFonts w:hint="eastAsia"/>
          <w:sz w:val="24"/>
          <w:szCs w:val="24"/>
        </w:rPr>
        <w:t>私自变更</w:t>
      </w:r>
      <w:r w:rsidR="00DB248F">
        <w:rPr>
          <w:rFonts w:hint="eastAsia"/>
          <w:sz w:val="24"/>
          <w:szCs w:val="24"/>
        </w:rPr>
        <w:t>用途。</w:t>
      </w:r>
      <w:r w:rsidR="004A2B7A">
        <w:rPr>
          <w:rFonts w:hint="eastAsia"/>
          <w:sz w:val="24"/>
          <w:szCs w:val="24"/>
        </w:rPr>
        <w:t>如变更，</w:t>
      </w:r>
      <w:r w:rsidR="00901C41">
        <w:rPr>
          <w:rFonts w:hint="eastAsia"/>
          <w:sz w:val="24"/>
          <w:szCs w:val="24"/>
        </w:rPr>
        <w:t>甲方有权随时解除合同。</w:t>
      </w:r>
    </w:p>
    <w:p w:rsidR="00B42853" w:rsidRPr="001022AC" w:rsidRDefault="00B42853" w:rsidP="001022AC">
      <w:pPr>
        <w:spacing w:before="156" w:after="156"/>
        <w:ind w:firstLineChars="100" w:firstLine="240"/>
        <w:rPr>
          <w:sz w:val="24"/>
          <w:szCs w:val="24"/>
        </w:rPr>
      </w:pPr>
      <w:r w:rsidRPr="001022AC">
        <w:rPr>
          <w:rFonts w:hint="eastAsia"/>
          <w:sz w:val="24"/>
          <w:szCs w:val="24"/>
        </w:rPr>
        <w:t>乙方对果园、果树享有经营、管理、收益权，但没有出租、转</w:t>
      </w:r>
      <w:r w:rsidR="000551CE">
        <w:rPr>
          <w:rFonts w:hint="eastAsia"/>
          <w:sz w:val="24"/>
          <w:szCs w:val="24"/>
        </w:rPr>
        <w:t>包、抵押权，果园范围以外不属于承包范围，归村集体所有</w:t>
      </w:r>
      <w:r w:rsidRPr="001022AC">
        <w:rPr>
          <w:rFonts w:hint="eastAsia"/>
          <w:sz w:val="24"/>
          <w:szCs w:val="24"/>
        </w:rPr>
        <w:t>。乙方不得随意砍伐树木，承包后必须把所有承包范围内的空地缺树补齐，保证承包时的果树株数，果园周边的开荒地必须栽树，对移栽、嫁接的果树，合同</w:t>
      </w:r>
      <w:r w:rsidR="009F60A7" w:rsidRPr="001022AC">
        <w:rPr>
          <w:rFonts w:hint="eastAsia"/>
          <w:sz w:val="24"/>
          <w:szCs w:val="24"/>
        </w:rPr>
        <w:t>期满后无偿收归集体。</w:t>
      </w:r>
    </w:p>
    <w:p w:rsidR="009F60A7" w:rsidRPr="001022AC" w:rsidRDefault="009F60A7" w:rsidP="001022AC">
      <w:pPr>
        <w:spacing w:before="156" w:after="156"/>
        <w:ind w:firstLineChars="100" w:firstLine="240"/>
        <w:rPr>
          <w:sz w:val="24"/>
          <w:szCs w:val="24"/>
        </w:rPr>
      </w:pPr>
      <w:r w:rsidRPr="001022AC">
        <w:rPr>
          <w:rFonts w:hint="eastAsia"/>
          <w:sz w:val="24"/>
          <w:szCs w:val="24"/>
        </w:rPr>
        <w:t>第二条</w:t>
      </w:r>
      <w:r w:rsidRPr="001022AC">
        <w:rPr>
          <w:rFonts w:hint="eastAsia"/>
          <w:sz w:val="24"/>
          <w:szCs w:val="24"/>
        </w:rPr>
        <w:t xml:space="preserve"> </w:t>
      </w:r>
      <w:r w:rsidRPr="001022AC">
        <w:rPr>
          <w:rFonts w:hint="eastAsia"/>
          <w:sz w:val="24"/>
          <w:szCs w:val="24"/>
        </w:rPr>
        <w:t>承包期限及交款：承包期为六年，即从</w:t>
      </w:r>
      <w:r w:rsidR="000551CE">
        <w:rPr>
          <w:rFonts w:hint="eastAsia"/>
          <w:sz w:val="24"/>
          <w:szCs w:val="24"/>
          <w:u w:val="single"/>
        </w:rPr>
        <w:t xml:space="preserve">                    </w:t>
      </w:r>
      <w:r w:rsidRPr="001022AC">
        <w:rPr>
          <w:rFonts w:hint="eastAsia"/>
          <w:sz w:val="24"/>
          <w:szCs w:val="24"/>
        </w:rPr>
        <w:t>起至</w:t>
      </w:r>
      <w:r w:rsidR="001B1D60">
        <w:rPr>
          <w:rFonts w:hint="eastAsia"/>
          <w:sz w:val="24"/>
          <w:szCs w:val="24"/>
        </w:rPr>
        <w:t xml:space="preserve">   </w:t>
      </w:r>
      <w:r w:rsidRPr="001022AC">
        <w:rPr>
          <w:rFonts w:hint="eastAsia"/>
          <w:sz w:val="24"/>
          <w:szCs w:val="24"/>
        </w:rPr>
        <w:t>二</w:t>
      </w:r>
      <w:r w:rsidRPr="001022AC">
        <w:rPr>
          <w:rFonts w:hint="eastAsia"/>
          <w:sz w:val="24"/>
          <w:szCs w:val="24"/>
        </w:rPr>
        <w:t>0</w:t>
      </w:r>
      <w:r w:rsidRPr="001022AC">
        <w:rPr>
          <w:rFonts w:hint="eastAsia"/>
          <w:sz w:val="24"/>
          <w:szCs w:val="24"/>
        </w:rPr>
        <w:t>一九年十二月三十日止。每一年承包金为</w:t>
      </w:r>
      <w:r w:rsidRPr="001022AC">
        <w:rPr>
          <w:rFonts w:hint="eastAsia"/>
          <w:sz w:val="24"/>
          <w:szCs w:val="24"/>
          <w:u w:val="single"/>
        </w:rPr>
        <w:t xml:space="preserve">           </w:t>
      </w:r>
      <w:r w:rsidRPr="001022AC">
        <w:rPr>
          <w:rFonts w:hint="eastAsia"/>
          <w:sz w:val="24"/>
          <w:szCs w:val="24"/>
        </w:rPr>
        <w:t>元，六年承包金一次性交清，共计交款</w:t>
      </w:r>
      <w:r w:rsidRPr="001022AC">
        <w:rPr>
          <w:rFonts w:hint="eastAsia"/>
          <w:sz w:val="24"/>
          <w:szCs w:val="24"/>
          <w:u w:val="single"/>
        </w:rPr>
        <w:t xml:space="preserve">  </w:t>
      </w:r>
      <w:r w:rsidR="001022AC">
        <w:rPr>
          <w:rFonts w:hint="eastAsia"/>
          <w:sz w:val="24"/>
          <w:szCs w:val="24"/>
          <w:u w:val="single"/>
        </w:rPr>
        <w:t xml:space="preserve">       </w:t>
      </w:r>
      <w:r w:rsidRPr="001022AC">
        <w:rPr>
          <w:rFonts w:hint="eastAsia"/>
          <w:sz w:val="24"/>
          <w:szCs w:val="24"/>
          <w:u w:val="single"/>
        </w:rPr>
        <w:t xml:space="preserve">   </w:t>
      </w:r>
      <w:r w:rsidRPr="001022AC">
        <w:rPr>
          <w:rFonts w:hint="eastAsia"/>
          <w:sz w:val="24"/>
          <w:szCs w:val="24"/>
        </w:rPr>
        <w:t>元</w:t>
      </w:r>
      <w:r w:rsidR="00901C41">
        <w:rPr>
          <w:rFonts w:hint="eastAsia"/>
          <w:sz w:val="24"/>
          <w:szCs w:val="24"/>
        </w:rPr>
        <w:t>，签订合同时一次性交清</w:t>
      </w:r>
      <w:r w:rsidRPr="001022AC">
        <w:rPr>
          <w:rFonts w:hint="eastAsia"/>
          <w:sz w:val="24"/>
          <w:szCs w:val="24"/>
        </w:rPr>
        <w:t>。</w:t>
      </w:r>
    </w:p>
    <w:p w:rsidR="000551CE" w:rsidRDefault="009F60A7" w:rsidP="001022AC">
      <w:pPr>
        <w:spacing w:before="156" w:after="156"/>
        <w:ind w:firstLineChars="100" w:firstLine="240"/>
        <w:rPr>
          <w:rFonts w:hint="eastAsia"/>
          <w:sz w:val="24"/>
          <w:szCs w:val="24"/>
        </w:rPr>
      </w:pPr>
      <w:r w:rsidRPr="001022AC">
        <w:rPr>
          <w:rFonts w:hint="eastAsia"/>
          <w:sz w:val="24"/>
          <w:szCs w:val="24"/>
        </w:rPr>
        <w:t>第三条</w:t>
      </w:r>
      <w:r w:rsidRPr="001022AC">
        <w:rPr>
          <w:rFonts w:hint="eastAsia"/>
          <w:sz w:val="24"/>
          <w:szCs w:val="24"/>
        </w:rPr>
        <w:t xml:space="preserve"> </w:t>
      </w:r>
      <w:r w:rsidRPr="001022AC">
        <w:rPr>
          <w:rFonts w:hint="eastAsia"/>
          <w:sz w:val="24"/>
          <w:szCs w:val="24"/>
        </w:rPr>
        <w:t>质押金：为保证合同的严格执行，乙方向甲方交质押金</w:t>
      </w:r>
      <w:r w:rsidRPr="001022AC">
        <w:rPr>
          <w:rFonts w:hint="eastAsia"/>
          <w:sz w:val="24"/>
          <w:szCs w:val="24"/>
        </w:rPr>
        <w:t>1000</w:t>
      </w:r>
      <w:r w:rsidR="00901C41">
        <w:rPr>
          <w:rFonts w:hint="eastAsia"/>
          <w:sz w:val="24"/>
          <w:szCs w:val="24"/>
        </w:rPr>
        <w:t>元，合同期满后无乱砍树木，做到对果树适时管理、补栽</w:t>
      </w:r>
      <w:r w:rsidRPr="001022AC">
        <w:rPr>
          <w:rFonts w:hint="eastAsia"/>
          <w:sz w:val="24"/>
          <w:szCs w:val="24"/>
        </w:rPr>
        <w:t>，经检查果树符合管</w:t>
      </w:r>
      <w:r w:rsidR="00901C41">
        <w:rPr>
          <w:rFonts w:hint="eastAsia"/>
          <w:sz w:val="24"/>
          <w:szCs w:val="24"/>
        </w:rPr>
        <w:t>理要求的将押金全额退给乙方。</w:t>
      </w:r>
    </w:p>
    <w:p w:rsidR="009F60A7" w:rsidRPr="001022AC" w:rsidRDefault="009F60A7" w:rsidP="001022AC">
      <w:pPr>
        <w:spacing w:before="156" w:after="156"/>
        <w:ind w:firstLineChars="100" w:firstLine="240"/>
        <w:rPr>
          <w:sz w:val="24"/>
          <w:szCs w:val="24"/>
        </w:rPr>
      </w:pPr>
      <w:r w:rsidRPr="001022AC">
        <w:rPr>
          <w:rFonts w:hint="eastAsia"/>
          <w:sz w:val="24"/>
          <w:szCs w:val="24"/>
        </w:rPr>
        <w:t>第四条</w:t>
      </w:r>
      <w:r w:rsidRPr="001022AC">
        <w:rPr>
          <w:rFonts w:hint="eastAsia"/>
          <w:sz w:val="24"/>
          <w:szCs w:val="24"/>
        </w:rPr>
        <w:t xml:space="preserve"> </w:t>
      </w:r>
      <w:r w:rsidRPr="001022AC">
        <w:rPr>
          <w:rFonts w:hint="eastAsia"/>
          <w:sz w:val="24"/>
          <w:szCs w:val="24"/>
        </w:rPr>
        <w:t>果园管理要求：乙方承包期内，必须逐年搞扩压改，不得为短期效益进行掠夺性生产，如遇旱灾、虫灾、火灾、修路、割道费用及损失由乙方承担。如</w:t>
      </w:r>
      <w:r w:rsidR="00901C41">
        <w:rPr>
          <w:rFonts w:hint="eastAsia"/>
          <w:sz w:val="24"/>
          <w:szCs w:val="24"/>
        </w:rPr>
        <w:t>遇政府征占、</w:t>
      </w:r>
      <w:r w:rsidRPr="001022AC">
        <w:rPr>
          <w:rFonts w:hint="eastAsia"/>
          <w:sz w:val="24"/>
          <w:szCs w:val="24"/>
        </w:rPr>
        <w:t>上项目</w:t>
      </w:r>
      <w:r w:rsidR="00DB248F">
        <w:rPr>
          <w:rFonts w:hint="eastAsia"/>
          <w:sz w:val="24"/>
          <w:szCs w:val="24"/>
        </w:rPr>
        <w:t>、修路、国家集体、企事业征占合同就此终止，不属于甲方违约，占用时的果树评估树款</w:t>
      </w:r>
      <w:r w:rsidR="00901C41">
        <w:rPr>
          <w:rFonts w:hint="eastAsia"/>
          <w:sz w:val="24"/>
          <w:szCs w:val="24"/>
        </w:rPr>
        <w:t>及土地补偿款</w:t>
      </w:r>
      <w:r w:rsidR="00DB248F">
        <w:rPr>
          <w:rFonts w:hint="eastAsia"/>
          <w:sz w:val="24"/>
          <w:szCs w:val="24"/>
        </w:rPr>
        <w:t>归村集体所有，退还剩余年的承包金</w:t>
      </w:r>
      <w:r w:rsidR="004A2B7A">
        <w:rPr>
          <w:rFonts w:hint="eastAsia"/>
          <w:sz w:val="24"/>
          <w:szCs w:val="24"/>
        </w:rPr>
        <w:t>，并加银行存款利息</w:t>
      </w:r>
      <w:r w:rsidR="00DB248F">
        <w:rPr>
          <w:rFonts w:hint="eastAsia"/>
          <w:sz w:val="24"/>
          <w:szCs w:val="24"/>
        </w:rPr>
        <w:t>。</w:t>
      </w:r>
    </w:p>
    <w:p w:rsidR="001022AC" w:rsidRPr="001022AC" w:rsidRDefault="001022AC" w:rsidP="001022AC">
      <w:pPr>
        <w:spacing w:before="156" w:after="156"/>
        <w:ind w:firstLineChars="100" w:firstLine="240"/>
        <w:rPr>
          <w:sz w:val="24"/>
          <w:szCs w:val="24"/>
        </w:rPr>
      </w:pPr>
      <w:r w:rsidRPr="001022AC">
        <w:rPr>
          <w:rFonts w:hint="eastAsia"/>
          <w:sz w:val="24"/>
          <w:szCs w:val="24"/>
        </w:rPr>
        <w:t>第五条</w:t>
      </w:r>
      <w:r w:rsidRPr="001022AC">
        <w:rPr>
          <w:rFonts w:hint="eastAsia"/>
          <w:sz w:val="24"/>
          <w:szCs w:val="24"/>
        </w:rPr>
        <w:t xml:space="preserve"> </w:t>
      </w:r>
      <w:r w:rsidRPr="001022AC">
        <w:rPr>
          <w:rFonts w:hint="eastAsia"/>
          <w:sz w:val="24"/>
          <w:szCs w:val="24"/>
        </w:rPr>
        <w:t>违约责任：因合同以外情况甲方违约，甲方按乙方所剩承包期的承包金两倍付给乙方，质押金退回。乙方违约，甲方</w:t>
      </w:r>
      <w:r w:rsidR="00901C41">
        <w:rPr>
          <w:rFonts w:hint="eastAsia"/>
          <w:sz w:val="24"/>
          <w:szCs w:val="24"/>
        </w:rPr>
        <w:t>有权解除此合同并</w:t>
      </w:r>
      <w:r w:rsidRPr="001022AC">
        <w:rPr>
          <w:rFonts w:hint="eastAsia"/>
          <w:sz w:val="24"/>
          <w:szCs w:val="24"/>
        </w:rPr>
        <w:t>收回乙方所承包的果园，转包他人，承包金、质押金不退。</w:t>
      </w:r>
    </w:p>
    <w:p w:rsidR="001022AC" w:rsidRPr="001022AC" w:rsidRDefault="001022AC" w:rsidP="001022AC">
      <w:pPr>
        <w:spacing w:before="156" w:after="156"/>
        <w:ind w:firstLineChars="100" w:firstLine="240"/>
        <w:rPr>
          <w:sz w:val="24"/>
          <w:szCs w:val="24"/>
        </w:rPr>
      </w:pPr>
      <w:r w:rsidRPr="001022AC">
        <w:rPr>
          <w:rFonts w:hint="eastAsia"/>
          <w:sz w:val="24"/>
          <w:szCs w:val="24"/>
        </w:rPr>
        <w:t>第六条</w:t>
      </w:r>
      <w:r w:rsidRPr="001022AC">
        <w:rPr>
          <w:rFonts w:hint="eastAsia"/>
          <w:sz w:val="24"/>
          <w:szCs w:val="24"/>
        </w:rPr>
        <w:t xml:space="preserve"> </w:t>
      </w:r>
      <w:r w:rsidRPr="001022AC">
        <w:rPr>
          <w:rFonts w:hint="eastAsia"/>
          <w:sz w:val="24"/>
          <w:szCs w:val="24"/>
        </w:rPr>
        <w:t>此合同一式二份，双方各执一份，具有同等法律效力。</w:t>
      </w:r>
    </w:p>
    <w:p w:rsidR="001022AC" w:rsidRPr="001022AC" w:rsidRDefault="001022AC" w:rsidP="001022AC">
      <w:pPr>
        <w:spacing w:before="156" w:after="156"/>
        <w:ind w:firstLineChars="100" w:firstLine="240"/>
        <w:rPr>
          <w:sz w:val="24"/>
          <w:szCs w:val="24"/>
        </w:rPr>
      </w:pPr>
      <w:r w:rsidRPr="001022AC">
        <w:rPr>
          <w:rFonts w:hint="eastAsia"/>
          <w:sz w:val="24"/>
          <w:szCs w:val="24"/>
        </w:rPr>
        <w:t>第七条</w:t>
      </w:r>
      <w:r w:rsidRPr="001022AC">
        <w:rPr>
          <w:rFonts w:hint="eastAsia"/>
          <w:sz w:val="24"/>
          <w:szCs w:val="24"/>
        </w:rPr>
        <w:t xml:space="preserve"> </w:t>
      </w:r>
      <w:r w:rsidRPr="001022AC">
        <w:rPr>
          <w:rFonts w:hint="eastAsia"/>
          <w:sz w:val="24"/>
          <w:szCs w:val="24"/>
        </w:rPr>
        <w:t>此合同期满后在同等条件下，乙方有优先承包权。</w:t>
      </w:r>
    </w:p>
    <w:p w:rsidR="0028670B" w:rsidRDefault="001022AC" w:rsidP="00DB248F">
      <w:pPr>
        <w:spacing w:before="156" w:after="156"/>
        <w:ind w:firstLineChars="100" w:firstLine="240"/>
        <w:rPr>
          <w:sz w:val="24"/>
          <w:szCs w:val="24"/>
        </w:rPr>
      </w:pPr>
      <w:r w:rsidRPr="001022AC">
        <w:rPr>
          <w:rFonts w:hint="eastAsia"/>
          <w:sz w:val="24"/>
          <w:szCs w:val="24"/>
        </w:rPr>
        <w:t>第八条</w:t>
      </w:r>
      <w:r w:rsidRPr="001022AC">
        <w:rPr>
          <w:rFonts w:hint="eastAsia"/>
          <w:sz w:val="24"/>
          <w:szCs w:val="24"/>
        </w:rPr>
        <w:t xml:space="preserve"> </w:t>
      </w:r>
      <w:r w:rsidRPr="001022AC">
        <w:rPr>
          <w:rFonts w:hint="eastAsia"/>
          <w:sz w:val="24"/>
          <w:szCs w:val="24"/>
        </w:rPr>
        <w:t>本合同自签字之日起生效。</w:t>
      </w:r>
    </w:p>
    <w:p w:rsidR="001022AC" w:rsidRPr="001022AC" w:rsidRDefault="001022AC" w:rsidP="001022AC">
      <w:pPr>
        <w:spacing w:before="156" w:after="156"/>
        <w:ind w:firstLineChars="1850" w:firstLine="4440"/>
        <w:rPr>
          <w:sz w:val="24"/>
          <w:szCs w:val="24"/>
        </w:rPr>
      </w:pPr>
      <w:r w:rsidRPr="001022AC">
        <w:rPr>
          <w:rFonts w:hint="eastAsia"/>
          <w:sz w:val="24"/>
          <w:szCs w:val="24"/>
        </w:rPr>
        <w:t>合同签订人</w:t>
      </w:r>
      <w:r w:rsidRPr="001022AC">
        <w:rPr>
          <w:rFonts w:hint="eastAsia"/>
          <w:sz w:val="24"/>
          <w:szCs w:val="24"/>
        </w:rPr>
        <w:t xml:space="preserve">  </w:t>
      </w:r>
      <w:r w:rsidRPr="001022AC">
        <w:rPr>
          <w:rFonts w:hint="eastAsia"/>
          <w:sz w:val="24"/>
          <w:szCs w:val="24"/>
        </w:rPr>
        <w:t>甲方：下河西村委会</w:t>
      </w:r>
    </w:p>
    <w:p w:rsidR="000551CE" w:rsidRDefault="001022AC" w:rsidP="005E5478">
      <w:pPr>
        <w:spacing w:before="156" w:after="156"/>
        <w:ind w:firstLineChars="100" w:firstLine="240"/>
        <w:rPr>
          <w:rFonts w:hint="eastAsia"/>
          <w:sz w:val="24"/>
          <w:szCs w:val="24"/>
        </w:rPr>
      </w:pPr>
      <w:r w:rsidRPr="001022AC"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 xml:space="preserve">                        </w:t>
      </w:r>
      <w:r w:rsidRPr="001022AC">
        <w:rPr>
          <w:rFonts w:hint="eastAsia"/>
          <w:sz w:val="24"/>
          <w:szCs w:val="24"/>
        </w:rPr>
        <w:t>乙方：</w:t>
      </w:r>
    </w:p>
    <w:p w:rsidR="001022AC" w:rsidRPr="001022AC" w:rsidRDefault="001022AC" w:rsidP="001022AC">
      <w:pPr>
        <w:spacing w:before="156" w:after="156"/>
        <w:ind w:firstLineChars="2350" w:firstLine="5640"/>
        <w:rPr>
          <w:sz w:val="24"/>
          <w:szCs w:val="24"/>
        </w:rPr>
      </w:pPr>
      <w:r w:rsidRPr="001022AC">
        <w:rPr>
          <w:rFonts w:hint="eastAsia"/>
          <w:sz w:val="24"/>
          <w:szCs w:val="24"/>
        </w:rPr>
        <w:t>二</w:t>
      </w:r>
      <w:r w:rsidRPr="001022AC">
        <w:rPr>
          <w:rFonts w:hint="eastAsia"/>
          <w:sz w:val="24"/>
          <w:szCs w:val="24"/>
        </w:rPr>
        <w:t>0</w:t>
      </w:r>
      <w:r w:rsidRPr="001022AC">
        <w:rPr>
          <w:rFonts w:hint="eastAsia"/>
          <w:sz w:val="24"/>
          <w:szCs w:val="24"/>
        </w:rPr>
        <w:t>一四年二月</w:t>
      </w:r>
      <w:r w:rsidR="005E5478">
        <w:rPr>
          <w:rFonts w:hint="eastAsia"/>
          <w:sz w:val="24"/>
          <w:szCs w:val="24"/>
        </w:rPr>
        <w:t xml:space="preserve">     </w:t>
      </w:r>
      <w:r w:rsidR="005E5478">
        <w:rPr>
          <w:rFonts w:hint="eastAsia"/>
          <w:sz w:val="24"/>
          <w:szCs w:val="24"/>
        </w:rPr>
        <w:t>日</w:t>
      </w:r>
    </w:p>
    <w:sectPr w:rsidR="001022AC" w:rsidRPr="001022AC" w:rsidSect="004D6F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914" w:rsidRDefault="00001914" w:rsidP="00B42853">
      <w:pPr>
        <w:spacing w:before="120" w:after="120"/>
      </w:pPr>
      <w:r>
        <w:separator/>
      </w:r>
    </w:p>
  </w:endnote>
  <w:endnote w:type="continuationSeparator" w:id="0">
    <w:p w:rsidR="00001914" w:rsidRDefault="00001914" w:rsidP="00B42853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53" w:rsidRDefault="00B42853" w:rsidP="00B42853">
    <w:pPr>
      <w:pStyle w:val="a4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53" w:rsidRDefault="00B42853" w:rsidP="00B42853">
    <w:pPr>
      <w:pStyle w:val="a4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53" w:rsidRDefault="00B42853" w:rsidP="00B42853">
    <w:pPr>
      <w:pStyle w:val="a4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914" w:rsidRDefault="00001914" w:rsidP="00B42853">
      <w:pPr>
        <w:spacing w:before="120" w:after="120"/>
      </w:pPr>
      <w:r>
        <w:separator/>
      </w:r>
    </w:p>
  </w:footnote>
  <w:footnote w:type="continuationSeparator" w:id="0">
    <w:p w:rsidR="00001914" w:rsidRDefault="00001914" w:rsidP="00B42853">
      <w:pPr>
        <w:spacing w:before="120"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53" w:rsidRDefault="00B42853" w:rsidP="00B42853">
    <w:pPr>
      <w:pStyle w:val="a3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53" w:rsidRDefault="00B42853" w:rsidP="00B42853">
    <w:pPr>
      <w:pStyle w:val="a3"/>
      <w:pBdr>
        <w:bottom w:val="none" w:sz="0" w:space="0" w:color="auto"/>
      </w:pBdr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53" w:rsidRDefault="00B42853" w:rsidP="00B42853">
    <w:pPr>
      <w:pStyle w:val="a3"/>
      <w:spacing w:before="120"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5528"/>
    <w:multiLevelType w:val="hybridMultilevel"/>
    <w:tmpl w:val="0E0ADAA0"/>
    <w:lvl w:ilvl="0" w:tplc="F8A68A66">
      <w:start w:val="1"/>
      <w:numFmt w:val="japaneseCounting"/>
      <w:lvlText w:val="第%1条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853"/>
    <w:rsid w:val="00001914"/>
    <w:rsid w:val="000551CE"/>
    <w:rsid w:val="001022AC"/>
    <w:rsid w:val="001B1D60"/>
    <w:rsid w:val="002448C3"/>
    <w:rsid w:val="0028670B"/>
    <w:rsid w:val="0039537B"/>
    <w:rsid w:val="004A2B7A"/>
    <w:rsid w:val="004D6F39"/>
    <w:rsid w:val="005E5478"/>
    <w:rsid w:val="007D3A5F"/>
    <w:rsid w:val="00821587"/>
    <w:rsid w:val="00901C41"/>
    <w:rsid w:val="009546F1"/>
    <w:rsid w:val="009F60A7"/>
    <w:rsid w:val="00A07C40"/>
    <w:rsid w:val="00A70F3B"/>
    <w:rsid w:val="00B0210E"/>
    <w:rsid w:val="00B42853"/>
    <w:rsid w:val="00B61B7A"/>
    <w:rsid w:val="00BA6022"/>
    <w:rsid w:val="00D14C5C"/>
    <w:rsid w:val="00D77D66"/>
    <w:rsid w:val="00DB248F"/>
    <w:rsid w:val="00FA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28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2853"/>
    <w:rPr>
      <w:sz w:val="18"/>
      <w:szCs w:val="18"/>
    </w:rPr>
  </w:style>
  <w:style w:type="paragraph" w:styleId="a5">
    <w:name w:val="List Paragraph"/>
    <w:basedOn w:val="a"/>
    <w:uiPriority w:val="34"/>
    <w:qFormat/>
    <w:rsid w:val="00B428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</Words>
  <Characters>795</Characters>
  <Application>Microsoft Office Word</Application>
  <DocSecurity>0</DocSecurity>
  <Lines>6</Lines>
  <Paragraphs>1</Paragraphs>
  <ScaleCrop>false</ScaleCrop>
  <Company>宽城亚旺建筑安装有限公司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2014-02-13T03:25:00Z</cp:lastPrinted>
  <dcterms:created xsi:type="dcterms:W3CDTF">2014-02-13T02:44:00Z</dcterms:created>
  <dcterms:modified xsi:type="dcterms:W3CDTF">2014-02-16T03:07:00Z</dcterms:modified>
</cp:coreProperties>
</file>